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53D20AE" w:rsidR="000B228B" w:rsidRPr="0034111F" w:rsidRDefault="008D47D8">
      <w:pPr>
        <w:spacing w:line="331" w:lineRule="auto"/>
        <w:rPr>
          <w:rFonts w:ascii="Times New Roman" w:eastAsia="Times New Roman" w:hAnsi="Times New Roman" w:cs="Times New Roman"/>
          <w:color w:val="B7B7B7"/>
          <w:sz w:val="36"/>
          <w:szCs w:val="36"/>
        </w:rPr>
      </w:pPr>
      <w:r w:rsidRPr="0034111F">
        <w:rPr>
          <w:rFonts w:ascii="Times New Roman" w:eastAsia="Times New Roman" w:hAnsi="Times New Roman" w:cs="Times New Roman"/>
          <w:sz w:val="36"/>
          <w:szCs w:val="36"/>
        </w:rPr>
        <w:t>Les astuces pour perdre du poids rapidement</w:t>
      </w:r>
    </w:p>
    <w:p w14:paraId="00000003" w14:textId="77777777" w:rsidR="000B228B" w:rsidRPr="0034111F" w:rsidRDefault="000B228B"/>
    <w:p w14:paraId="7CA3BD59" w14:textId="7D4A50AA" w:rsidR="00162BEB" w:rsidRPr="0034111F" w:rsidRDefault="00DA54FA">
      <w:pPr>
        <w:spacing w:line="331" w:lineRule="auto"/>
        <w:rPr>
          <w:rFonts w:ascii="coresansm55medium" w:eastAsia="Times New Roman" w:hAnsi="coresansm55medium" w:cs="Times New Roman"/>
          <w:b/>
          <w:bCs/>
          <w:i/>
          <w:iCs/>
          <w:color w:val="4C4C4C"/>
          <w:sz w:val="21"/>
          <w:szCs w:val="21"/>
        </w:rPr>
      </w:pPr>
      <w:r w:rsidRPr="0034111F">
        <w:rPr>
          <w:rFonts w:ascii="coresansm55medium" w:eastAsia="Times New Roman" w:hAnsi="coresansm55medium" w:cs="Times New Roman"/>
          <w:b/>
          <w:bCs/>
          <w:i/>
          <w:iCs/>
          <w:color w:val="4C4C4C"/>
          <w:sz w:val="21"/>
          <w:szCs w:val="21"/>
        </w:rPr>
        <w:t xml:space="preserve">La saison de plage arrive, voici quelques astuces pour perdre rapidement le tissu adipeux et retrouver la forme </w:t>
      </w:r>
      <w:r w:rsidR="001106DF" w:rsidRPr="0034111F">
        <w:rPr>
          <w:rFonts w:ascii="coresansm55medium" w:eastAsia="Times New Roman" w:hAnsi="coresansm55medium" w:cs="Times New Roman"/>
          <w:b/>
          <w:bCs/>
          <w:i/>
          <w:iCs/>
          <w:color w:val="4C4C4C"/>
          <w:sz w:val="21"/>
          <w:szCs w:val="21"/>
        </w:rPr>
        <w:t>idéale pour l’été.</w:t>
      </w:r>
      <w:r w:rsidR="0023340B" w:rsidRPr="0034111F">
        <w:rPr>
          <w:noProof/>
        </w:rPr>
        <w:drawing>
          <wp:inline distT="0" distB="0" distL="0" distR="0" wp14:anchorId="60E31215" wp14:editId="16B8C461">
            <wp:extent cx="5733415" cy="4553725"/>
            <wp:effectExtent l="0" t="0" r="0" b="0"/>
            <wp:docPr id="1" name="Picture 1" descr="Perte de poids rapide Dans court terme: (2 kg) en 3 j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e de poids rapide Dans court terme: (2 kg) en 3 jour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4553725"/>
                    </a:xfrm>
                    <a:prstGeom prst="rect">
                      <a:avLst/>
                    </a:prstGeom>
                    <a:noFill/>
                    <a:ln>
                      <a:noFill/>
                    </a:ln>
                  </pic:spPr>
                </pic:pic>
              </a:graphicData>
            </a:graphic>
          </wp:inline>
        </w:drawing>
      </w:r>
    </w:p>
    <w:p w14:paraId="30A3F98B" w14:textId="77777777" w:rsidR="00162BEB" w:rsidRPr="0034111F" w:rsidRDefault="00162BEB">
      <w:pPr>
        <w:spacing w:line="331" w:lineRule="auto"/>
        <w:rPr>
          <w:rFonts w:ascii="coresansm55medium" w:eastAsia="Times New Roman" w:hAnsi="coresansm55medium" w:cs="Times New Roman"/>
          <w:b/>
          <w:bCs/>
          <w:i/>
          <w:iCs/>
          <w:color w:val="4C4C4C"/>
          <w:sz w:val="21"/>
          <w:szCs w:val="21"/>
        </w:rPr>
      </w:pPr>
    </w:p>
    <w:p w14:paraId="1DA906DD" w14:textId="77777777" w:rsidR="00162BEB" w:rsidRPr="0034111F" w:rsidRDefault="00162BEB">
      <w:pPr>
        <w:spacing w:line="331" w:lineRule="auto"/>
        <w:rPr>
          <w:rFonts w:ascii="coresansm55medium" w:eastAsia="Times New Roman" w:hAnsi="coresansm55medium" w:cs="Times New Roman"/>
          <w:b/>
          <w:bCs/>
          <w:i/>
          <w:iCs/>
          <w:color w:val="4C4C4C"/>
          <w:sz w:val="21"/>
          <w:szCs w:val="21"/>
        </w:rPr>
      </w:pPr>
    </w:p>
    <w:p w14:paraId="595C9AF2" w14:textId="77777777" w:rsidR="00162BEB" w:rsidRPr="0034111F" w:rsidRDefault="00162BEB" w:rsidP="00162BEB">
      <w:pPr>
        <w:spacing w:line="331" w:lineRule="auto"/>
        <w:rPr>
          <w:rFonts w:eastAsia="Poppins"/>
          <w:sz w:val="32"/>
          <w:szCs w:val="32"/>
        </w:rPr>
      </w:pPr>
      <w:r w:rsidRPr="0034111F">
        <w:rPr>
          <w:rFonts w:eastAsia="Poppins"/>
          <w:sz w:val="32"/>
          <w:szCs w:val="32"/>
        </w:rPr>
        <w:t>Introduction:</w:t>
      </w:r>
    </w:p>
    <w:p w14:paraId="0000001D" w14:textId="354C6553" w:rsidR="000B228B" w:rsidRPr="0034111F" w:rsidRDefault="003E185E" w:rsidP="009426A3">
      <w:pPr>
        <w:spacing w:line="360" w:lineRule="auto"/>
      </w:pPr>
      <w:r w:rsidRPr="0034111F">
        <w:t xml:space="preserve">Nous ne sommes pas toujours en forme, car les aléas de notre vie quotidienne ne permettent pas toujours de manger correctement, s’entrainer correctement, </w:t>
      </w:r>
      <w:r w:rsidR="00F2577C" w:rsidRPr="0034111F">
        <w:t xml:space="preserve">se reposer correctement. Mais </w:t>
      </w:r>
      <w:r w:rsidR="004908FF">
        <w:t>nous avons tous certains m</w:t>
      </w:r>
      <w:r w:rsidR="00F2577C" w:rsidRPr="0034111F">
        <w:t xml:space="preserve">oments où il faut se remettre en forme rapidement, comme avant les vacances, une séance de photo ou encore avant un mariage. Dans ces cas les gens essaient beaucoup de choses, dont les régimes miraculeux qui vous promettent une perte de tissu adipeux rapide </w:t>
      </w:r>
      <w:r w:rsidR="004908FF">
        <w:t xml:space="preserve">et sans efforts </w:t>
      </w:r>
      <w:r w:rsidR="00F2577C" w:rsidRPr="0034111F">
        <w:t xml:space="preserve">en deux semaines. </w:t>
      </w:r>
      <w:r w:rsidR="0080250D" w:rsidRPr="0034111F">
        <w:t xml:space="preserve">Le problème de ces régimes est qu’ils obligent souvent à se restreindre au maximum </w:t>
      </w:r>
      <w:r w:rsidR="004908FF">
        <w:t xml:space="preserve">en </w:t>
      </w:r>
      <w:r w:rsidR="0080250D" w:rsidRPr="0034111F">
        <w:t>mange</w:t>
      </w:r>
      <w:r w:rsidR="004908FF">
        <w:t>ant</w:t>
      </w:r>
      <w:r w:rsidR="0080250D" w:rsidRPr="0034111F">
        <w:t xml:space="preserve"> très peu, ce qui enduit une perte de tissu musculaire, une baisse de métabolisme et </w:t>
      </w:r>
      <w:r w:rsidR="00C0264A" w:rsidRPr="0034111F">
        <w:t xml:space="preserve">une apathie. </w:t>
      </w:r>
    </w:p>
    <w:p w14:paraId="24FDD2C6" w14:textId="77777777" w:rsidR="00F2577C" w:rsidRPr="0034111F" w:rsidRDefault="00F2577C" w:rsidP="009426A3">
      <w:pPr>
        <w:spacing w:line="360" w:lineRule="auto"/>
      </w:pPr>
    </w:p>
    <w:p w14:paraId="3745AC57" w14:textId="77777777" w:rsidR="004A6305" w:rsidRPr="0034111F" w:rsidRDefault="004A6305" w:rsidP="009426A3">
      <w:pPr>
        <w:spacing w:line="360" w:lineRule="auto"/>
      </w:pPr>
      <w:r w:rsidRPr="0034111F">
        <w:t>Nous allons dans cet article vous parler d’une perte de poids rapide, oui, mais faite dans les règles de l’art, et qui vous permettra de perdre du tissu adipeux tout en préservant le fonctionnement optimal de l’organisme.</w:t>
      </w:r>
    </w:p>
    <w:p w14:paraId="0000001F" w14:textId="06F160DF" w:rsidR="000B228B" w:rsidRPr="0034111F" w:rsidRDefault="00EA4807" w:rsidP="000B1773">
      <w:r w:rsidRPr="0034111F">
        <w:t xml:space="preserve"> </w:t>
      </w:r>
    </w:p>
    <w:p w14:paraId="00000023" w14:textId="5FCECBEB" w:rsidR="000B228B" w:rsidRPr="0034111F" w:rsidRDefault="009C2931">
      <w:pPr>
        <w:pStyle w:val="Heading2"/>
      </w:pPr>
      <w:bookmarkStart w:id="0" w:name="_3hld3g1ucjh9" w:colFirst="0" w:colLast="0"/>
      <w:bookmarkEnd w:id="0"/>
      <w:r w:rsidRPr="0034111F">
        <w:lastRenderedPageBreak/>
        <w:t>Faits sur les diètes qui prome</w:t>
      </w:r>
      <w:r w:rsidR="004908FF">
        <w:t>tt</w:t>
      </w:r>
      <w:r w:rsidRPr="0034111F">
        <w:t>ent une perte de gras rapide.</w:t>
      </w:r>
    </w:p>
    <w:p w14:paraId="4FC7C887" w14:textId="4AD99CA7" w:rsidR="00F54D1A" w:rsidRPr="0034111F" w:rsidRDefault="000F3C18" w:rsidP="009426A3">
      <w:pPr>
        <w:spacing w:line="360" w:lineRule="auto"/>
      </w:pPr>
      <w:r w:rsidRPr="0034111F">
        <w:t xml:space="preserve">Une diète extrême </w:t>
      </w:r>
      <w:r w:rsidR="002864A3">
        <w:t xml:space="preserve">consiste à </w:t>
      </w:r>
      <w:r w:rsidRPr="0034111F">
        <w:t>consommer très peu de calories par rapport aux dépenses, pour que le corps puise dans les réserves adipeuses pour s’alimenter, ce qui pousse forcément à perdre du tissu adipeux. Cependant tout n’est pas si simple</w:t>
      </w:r>
      <w:r w:rsidR="00B61AB3" w:rsidRPr="0034111F">
        <w:t xml:space="preserve"> – une diète qui fait perdre de 3 à 5 kilos par semaine </w:t>
      </w:r>
      <w:r w:rsidR="002864A3">
        <w:t xml:space="preserve">– voir plus - </w:t>
      </w:r>
      <w:r w:rsidR="00B070A1" w:rsidRPr="0034111F">
        <w:t>induit une baisse extrême de calorie</w:t>
      </w:r>
      <w:r w:rsidR="002864A3">
        <w:t>s</w:t>
      </w:r>
      <w:r w:rsidR="00B070A1" w:rsidRPr="0034111F">
        <w:t xml:space="preserve">, ce qui signifie que le </w:t>
      </w:r>
      <w:r w:rsidRPr="0034111F">
        <w:t xml:space="preserve">corps se retrouve en privation, </w:t>
      </w:r>
      <w:r w:rsidR="00B070A1" w:rsidRPr="0034111F">
        <w:t>comme s’il éta</w:t>
      </w:r>
      <w:r w:rsidR="002864A3">
        <w:t>i</w:t>
      </w:r>
      <w:r w:rsidR="00B070A1" w:rsidRPr="0034111F">
        <w:t>t en état de famine. Les risque</w:t>
      </w:r>
      <w:r w:rsidR="002864A3">
        <w:t>s</w:t>
      </w:r>
      <w:r w:rsidR="00B070A1" w:rsidRPr="0034111F">
        <w:t xml:space="preserve"> d</w:t>
      </w:r>
      <w:r w:rsidR="002864A3">
        <w:t>’être dans ce</w:t>
      </w:r>
      <w:r w:rsidR="00B070A1" w:rsidRPr="0034111F">
        <w:t>t état sont multiples</w:t>
      </w:r>
      <w:r w:rsidR="00F54D1A" w:rsidRPr="0034111F">
        <w:t>:</w:t>
      </w:r>
    </w:p>
    <w:p w14:paraId="39757E5C" w14:textId="77777777" w:rsidR="00F54D1A" w:rsidRPr="0034111F" w:rsidRDefault="00F54D1A" w:rsidP="009426A3">
      <w:pPr>
        <w:spacing w:line="360" w:lineRule="auto"/>
      </w:pPr>
    </w:p>
    <w:p w14:paraId="75BAB4FA" w14:textId="4DBA039F" w:rsidR="000336D3" w:rsidRPr="0034111F" w:rsidRDefault="00F54D1A" w:rsidP="009426A3">
      <w:pPr>
        <w:pStyle w:val="ListParagraph"/>
        <w:numPr>
          <w:ilvl w:val="0"/>
          <w:numId w:val="17"/>
        </w:numPr>
        <w:spacing w:line="360" w:lineRule="auto"/>
      </w:pPr>
      <w:r w:rsidRPr="0034111F">
        <w:t>Perte de muscle: le corps se débarrasse d</w:t>
      </w:r>
      <w:r w:rsidR="002864A3">
        <w:t xml:space="preserve">u tissu </w:t>
      </w:r>
      <w:r w:rsidRPr="0034111F">
        <w:t>qui consomme le plus de calories en période de restriction.</w:t>
      </w:r>
    </w:p>
    <w:p w14:paraId="253E1FE8" w14:textId="16BDD33C" w:rsidR="00F54D1A" w:rsidRPr="0034111F" w:rsidRDefault="00F54D1A" w:rsidP="009426A3">
      <w:pPr>
        <w:pStyle w:val="ListParagraph"/>
        <w:numPr>
          <w:ilvl w:val="0"/>
          <w:numId w:val="17"/>
        </w:numPr>
        <w:spacing w:line="360" w:lineRule="auto"/>
      </w:pPr>
      <w:r w:rsidRPr="0034111F">
        <w:t xml:space="preserve">Baisse de métabolisme: </w:t>
      </w:r>
      <w:r w:rsidR="003519AC" w:rsidRPr="0034111F">
        <w:t>l’organisme baisse la quantité de calories consommées pendant la période de restriction</w:t>
      </w:r>
      <w:r w:rsidR="000C1801" w:rsidRPr="0034111F">
        <w:t xml:space="preserve"> calorique car le système hormonal devient moins actif.</w:t>
      </w:r>
    </w:p>
    <w:p w14:paraId="0B5D5461" w14:textId="7A8F68D6" w:rsidR="000336D3" w:rsidRPr="0034111F" w:rsidRDefault="000336D3" w:rsidP="009426A3">
      <w:pPr>
        <w:pStyle w:val="ListParagraph"/>
        <w:numPr>
          <w:ilvl w:val="0"/>
          <w:numId w:val="17"/>
        </w:numPr>
        <w:spacing w:line="360" w:lineRule="auto"/>
      </w:pPr>
      <w:r w:rsidRPr="0034111F">
        <w:t>Déficiences nutritionnelles: en cas de diminution de consommation d’aliments, il est difficile d’apporter assez de fer</w:t>
      </w:r>
      <w:r w:rsidR="002E0521" w:rsidRPr="0034111F">
        <w:t>, folate</w:t>
      </w:r>
      <w:r w:rsidR="00CB7296" w:rsidRPr="0034111F">
        <w:t>, vitamine D, calcium, phosphore</w:t>
      </w:r>
      <w:r w:rsidRPr="0034111F">
        <w:t xml:space="preserve"> ou de vitamines de groupe B</w:t>
      </w:r>
      <w:r w:rsidR="002E0521" w:rsidRPr="0034111F">
        <w:t xml:space="preserve">. Ceci </w:t>
      </w:r>
      <w:r w:rsidR="004531EE">
        <w:t xml:space="preserve">a des répercussions </w:t>
      </w:r>
      <w:r w:rsidR="002E0521" w:rsidRPr="0034111F">
        <w:t xml:space="preserve">sur la pousse des cheveux, la fatigue et </w:t>
      </w:r>
      <w:r w:rsidR="007823B6">
        <w:t>l</w:t>
      </w:r>
      <w:r w:rsidR="002E0521" w:rsidRPr="0034111F">
        <w:t xml:space="preserve">’anémie, défenses immunitaires, </w:t>
      </w:r>
      <w:r w:rsidR="00140E0F" w:rsidRPr="0034111F">
        <w:t>fragilisation des os</w:t>
      </w:r>
    </w:p>
    <w:p w14:paraId="091C0748" w14:textId="61007137" w:rsidR="00231240" w:rsidRPr="0034111F" w:rsidRDefault="00140E0F" w:rsidP="009426A3">
      <w:pPr>
        <w:pStyle w:val="ListParagraph"/>
        <w:numPr>
          <w:ilvl w:val="0"/>
          <w:numId w:val="17"/>
        </w:numPr>
        <w:spacing w:line="360" w:lineRule="auto"/>
      </w:pPr>
      <w:r w:rsidRPr="0034111F">
        <w:t xml:space="preserve">Formation des calculs biliaires: </w:t>
      </w:r>
      <w:r w:rsidR="00231240" w:rsidRPr="0034111F">
        <w:t xml:space="preserve">avec la baisse de </w:t>
      </w:r>
      <w:r w:rsidR="007823B6" w:rsidRPr="0034111F">
        <w:t>sécrétion</w:t>
      </w:r>
      <w:r w:rsidR="00231240" w:rsidRPr="0034111F">
        <w:t xml:space="preserve"> de sucs digestifs les aliments gras ne sont pas décomposés et </w:t>
      </w:r>
      <w:r w:rsidR="007823B6">
        <w:t>forment des calculs</w:t>
      </w:r>
      <w:r w:rsidR="00231240" w:rsidRPr="0034111F">
        <w:t>.</w:t>
      </w:r>
    </w:p>
    <w:p w14:paraId="18046EB3" w14:textId="165E97F6" w:rsidR="000D4E49" w:rsidRPr="0034111F" w:rsidRDefault="000D4E49" w:rsidP="009426A3">
      <w:pPr>
        <w:pStyle w:val="ListParagraph"/>
        <w:numPr>
          <w:ilvl w:val="0"/>
          <w:numId w:val="17"/>
        </w:numPr>
        <w:spacing w:line="360" w:lineRule="auto"/>
      </w:pPr>
      <w:r w:rsidRPr="0034111F">
        <w:t xml:space="preserve">La fatigue, l’irritabilité, les crampes musculaires, la constipation et la déshydratation sont autant d’autres </w:t>
      </w:r>
      <w:r w:rsidR="007823B6" w:rsidRPr="0034111F">
        <w:t>symptômes</w:t>
      </w:r>
      <w:r w:rsidRPr="0034111F">
        <w:t xml:space="preserve"> que vous risquez de rencontrer en cas de diète trop </w:t>
      </w:r>
      <w:r w:rsidR="007823B6" w:rsidRPr="0034111F">
        <w:t>sévère</w:t>
      </w:r>
      <w:r w:rsidRPr="0034111F">
        <w:t>.</w:t>
      </w:r>
    </w:p>
    <w:p w14:paraId="1BB01F27" w14:textId="3DB85532" w:rsidR="00A142F1" w:rsidRPr="0034111F" w:rsidRDefault="00802A90" w:rsidP="009426A3">
      <w:pPr>
        <w:numPr>
          <w:ilvl w:val="0"/>
          <w:numId w:val="4"/>
        </w:numPr>
        <w:spacing w:line="360" w:lineRule="auto"/>
        <w:rPr>
          <w:i/>
          <w:color w:val="1155CC"/>
        </w:rPr>
      </w:pPr>
      <w:r w:rsidRPr="0034111F">
        <w:t xml:space="preserve">Naturellement une utilisation de </w:t>
      </w:r>
      <w:r w:rsidR="00D75452" w:rsidRPr="0034111F">
        <w:t>coupes faims</w:t>
      </w:r>
      <w:r w:rsidRPr="0034111F">
        <w:t xml:space="preserve"> ou des pilules „miracles” trop prometteuse est fortement déconseillée car ils agissent fortement sur tou</w:t>
      </w:r>
      <w:r w:rsidR="00EF4F84" w:rsidRPr="0034111F">
        <w:t>t</w:t>
      </w:r>
      <w:r w:rsidRPr="0034111F">
        <w:t xml:space="preserve"> le système hormonal</w:t>
      </w:r>
      <w:r w:rsidR="00EF4F84" w:rsidRPr="0034111F">
        <w:t>, sans parler de certains ingrédients qui peuvent être dangereux pour la santé.</w:t>
      </w:r>
      <w:r w:rsidR="00A142F1" w:rsidRPr="0034111F">
        <w:t xml:space="preserve"> Voici un lien vers notre article à ce propos: </w:t>
      </w:r>
      <w:hyperlink r:id="rId12">
        <w:r w:rsidR="00A142F1" w:rsidRPr="0034111F">
          <w:rPr>
            <w:i/>
            <w:color w:val="1155CC"/>
            <w:u w:val="single"/>
          </w:rPr>
          <w:t>https://en.biotechusa.com/news/what-is-the-truth-about-appetite-suppressants/</w:t>
        </w:r>
      </w:hyperlink>
      <w:r w:rsidR="00A142F1" w:rsidRPr="0034111F">
        <w:rPr>
          <w:i/>
          <w:color w:val="1155CC"/>
          <w:u w:val="single"/>
        </w:rPr>
        <w:t xml:space="preserve"> </w:t>
      </w:r>
    </w:p>
    <w:p w14:paraId="00000030" w14:textId="77777777" w:rsidR="000B228B" w:rsidRPr="0034111F" w:rsidRDefault="000B228B"/>
    <w:p w14:paraId="00000031" w14:textId="43317EC1" w:rsidR="000B228B" w:rsidRPr="0034111F" w:rsidRDefault="00A142F1">
      <w:pPr>
        <w:pStyle w:val="Heading2"/>
        <w:keepNext w:val="0"/>
        <w:keepLines w:val="0"/>
        <w:spacing w:line="331" w:lineRule="auto"/>
      </w:pPr>
      <w:bookmarkStart w:id="1" w:name="_pdngkwvcz7lx" w:colFirst="0" w:colLast="0"/>
      <w:bookmarkEnd w:id="1"/>
      <w:r w:rsidRPr="0034111F">
        <w:t>Etre au meilleur de sa forme en 2 semaines</w:t>
      </w:r>
    </w:p>
    <w:p w14:paraId="6A4B987C" w14:textId="0B880C63" w:rsidR="00E26E82" w:rsidRPr="0034111F" w:rsidRDefault="00E26E82" w:rsidP="009426A3">
      <w:pPr>
        <w:spacing w:line="360" w:lineRule="auto"/>
      </w:pPr>
      <w:r w:rsidRPr="0034111F">
        <w:t>Comme nous le savons déjà, pour perdre du tissu adipeux il faut que la consommation calorique soit supérieure à la dépense</w:t>
      </w:r>
      <w:r w:rsidR="00D75452">
        <w:t xml:space="preserve"> calorique</w:t>
      </w:r>
      <w:r w:rsidRPr="0034111F">
        <w:t xml:space="preserve">. </w:t>
      </w:r>
      <w:r w:rsidR="0023473A" w:rsidRPr="0034111F">
        <w:t xml:space="preserve">Souvent la perte de poids signifie manger peu, </w:t>
      </w:r>
      <w:r w:rsidR="00D75452" w:rsidRPr="0034111F">
        <w:t>voire</w:t>
      </w:r>
      <w:r w:rsidR="0023473A" w:rsidRPr="0034111F">
        <w:t xml:space="preserve"> très peu, faire beaucoup d’exercices et de cardio – cependant un surentrainement et une </w:t>
      </w:r>
      <w:r w:rsidR="00D75452" w:rsidRPr="0034111F">
        <w:t>sous-alimentation</w:t>
      </w:r>
      <w:r w:rsidR="0023473A" w:rsidRPr="0034111F">
        <w:t xml:space="preserve"> entrainent les </w:t>
      </w:r>
      <w:r w:rsidR="00D75452" w:rsidRPr="0034111F">
        <w:t>symptômes</w:t>
      </w:r>
      <w:r w:rsidR="0023473A" w:rsidRPr="0034111F">
        <w:t xml:space="preserve"> que nous </w:t>
      </w:r>
      <w:r w:rsidR="00D75452" w:rsidRPr="0034111F">
        <w:t>avons</w:t>
      </w:r>
      <w:r w:rsidR="0023473A" w:rsidRPr="0034111F">
        <w:t xml:space="preserve"> décrit plus haut. </w:t>
      </w:r>
    </w:p>
    <w:p w14:paraId="02F15C3F" w14:textId="31DCCC2C" w:rsidR="00D037AA" w:rsidRPr="0034111F" w:rsidRDefault="00D037AA" w:rsidP="009426A3">
      <w:pPr>
        <w:spacing w:line="360" w:lineRule="auto"/>
      </w:pPr>
      <w:r w:rsidRPr="0034111F">
        <w:t>Il faut privilégier une méthode dite de sèche – utilisée par les sportifs qui font de la compétition – qui permet de rendre la perte de tissu adipeux optimale, tout en éliminant les points négatifs.</w:t>
      </w:r>
      <w:r w:rsidR="00B35CB8" w:rsidRPr="0034111F">
        <w:t xml:space="preserve"> </w:t>
      </w:r>
      <w:r w:rsidR="00D666A5" w:rsidRPr="0034111F">
        <w:t>Outre une restriction calorique commune aux deux méthodes e</w:t>
      </w:r>
      <w:r w:rsidR="00B35CB8" w:rsidRPr="0034111F">
        <w:t xml:space="preserve">lle comprend des </w:t>
      </w:r>
      <w:r w:rsidR="00D75452" w:rsidRPr="0034111F">
        <w:t>optimisations</w:t>
      </w:r>
      <w:r w:rsidR="00B35CB8" w:rsidRPr="0034111F">
        <w:t xml:space="preserve"> d’alimentation, </w:t>
      </w:r>
      <w:r w:rsidR="00D75452">
        <w:t xml:space="preserve">une </w:t>
      </w:r>
      <w:r w:rsidR="00B35CB8" w:rsidRPr="0034111F">
        <w:t xml:space="preserve">supplémentation, </w:t>
      </w:r>
      <w:r w:rsidR="00D75452">
        <w:t xml:space="preserve">des </w:t>
      </w:r>
      <w:r w:rsidR="00B35CB8" w:rsidRPr="0034111F">
        <w:t xml:space="preserve">efforts physiques </w:t>
      </w:r>
      <w:r w:rsidR="00D75452">
        <w:t>également</w:t>
      </w:r>
      <w:r w:rsidR="006841A1">
        <w:t>.</w:t>
      </w:r>
    </w:p>
    <w:p w14:paraId="00000039" w14:textId="7C3C9DAF" w:rsidR="000B228B" w:rsidRPr="0034111F" w:rsidRDefault="00257F99">
      <w:pPr>
        <w:spacing w:line="331" w:lineRule="auto"/>
        <w:rPr>
          <w:b/>
        </w:rPr>
      </w:pPr>
      <w:r w:rsidRPr="0034111F">
        <w:rPr>
          <w:b/>
        </w:rPr>
        <w:lastRenderedPageBreak/>
        <w:t xml:space="preserve">Voici les astuces pro de </w:t>
      </w:r>
      <w:r w:rsidR="00EA4807" w:rsidRPr="0034111F">
        <w:rPr>
          <w:b/>
        </w:rPr>
        <w:t>BioTechUS</w:t>
      </w:r>
      <w:r w:rsidRPr="0034111F">
        <w:rPr>
          <w:b/>
        </w:rPr>
        <w:t>A</w:t>
      </w:r>
      <w:r w:rsidR="00EA4807" w:rsidRPr="0034111F">
        <w:rPr>
          <w:b/>
        </w:rPr>
        <w:t xml:space="preserve">: </w:t>
      </w:r>
    </w:p>
    <w:p w14:paraId="0000003A" w14:textId="5FBECF60" w:rsidR="000B228B" w:rsidRPr="0034111F" w:rsidRDefault="003A53D4" w:rsidP="00DC7F29">
      <w:pPr>
        <w:pStyle w:val="Heading3"/>
        <w:numPr>
          <w:ilvl w:val="0"/>
          <w:numId w:val="9"/>
        </w:numPr>
        <w:spacing w:before="120" w:line="360" w:lineRule="auto"/>
        <w:ind w:left="714" w:hanging="357"/>
      </w:pPr>
      <w:bookmarkStart w:id="2" w:name="_o7sthhtu43m8" w:colFirst="0" w:colLast="0"/>
      <w:bookmarkEnd w:id="2"/>
      <w:r w:rsidRPr="0034111F">
        <w:t>Plan alimentaire: soyez strict mais rationnel</w:t>
      </w:r>
      <w:r w:rsidR="00EA4807" w:rsidRPr="0034111F">
        <w:t>!</w:t>
      </w:r>
    </w:p>
    <w:p w14:paraId="0000003C" w14:textId="199E3652" w:rsidR="000B228B" w:rsidRPr="0034111F" w:rsidRDefault="00A72A9A" w:rsidP="00DC7F29">
      <w:pPr>
        <w:numPr>
          <w:ilvl w:val="0"/>
          <w:numId w:val="8"/>
        </w:numPr>
        <w:spacing w:line="360" w:lineRule="auto"/>
      </w:pPr>
      <w:r w:rsidRPr="0034111F">
        <w:t xml:space="preserve">Pendant la diète il faut privilégier les sources alimentaires saines: les bonnes sources protéiques (viandes, poisson, poulet, dinde, </w:t>
      </w:r>
      <w:r w:rsidR="001E17E2" w:rsidRPr="0034111F">
        <w:t>œufs</w:t>
      </w:r>
      <w:r w:rsidRPr="0034111F">
        <w:t>), les bons hydrates (à indice glycémique bas, à base de céréales complètes, sans traitement chimique ni industriel, sans sucres simples ajoutés), les bons lipides (pas de graisses contenues dans les aliments ou repas industriels).</w:t>
      </w:r>
      <w:r w:rsidR="00B44A29" w:rsidRPr="0034111F">
        <w:t xml:space="preserve"> </w:t>
      </w:r>
    </w:p>
    <w:p w14:paraId="45EF649D" w14:textId="6DACBD6D" w:rsidR="00B44A29" w:rsidRPr="0034111F" w:rsidRDefault="002F7CDB" w:rsidP="00DC7F29">
      <w:pPr>
        <w:numPr>
          <w:ilvl w:val="0"/>
          <w:numId w:val="8"/>
        </w:numPr>
        <w:spacing w:line="360" w:lineRule="auto"/>
        <w:ind w:left="714" w:hanging="357"/>
        <w:rPr>
          <w:rStyle w:val="Emphasis"/>
          <w:i w:val="0"/>
          <w:iCs w:val="0"/>
          <w:color w:val="303030"/>
          <w:sz w:val="27"/>
          <w:szCs w:val="27"/>
        </w:rPr>
      </w:pPr>
      <w:r w:rsidRPr="0034111F">
        <w:t xml:space="preserve">Gardez une quantité de protéines importante pendant la sèche, et ceci pour préserver le tissu musculaire pendant cette phase. </w:t>
      </w:r>
      <w:r w:rsidR="004D6666" w:rsidRPr="0034111F">
        <w:t xml:space="preserve">Pour les sportifs assidus les besoins protéiques peuvent monter à </w:t>
      </w:r>
      <w:r w:rsidRPr="0034111F">
        <w:rPr>
          <w:iCs/>
        </w:rPr>
        <w:t xml:space="preserve">2.3-3.1g/kg </w:t>
      </w:r>
      <w:r w:rsidR="004D6666" w:rsidRPr="0034111F">
        <w:rPr>
          <w:iCs/>
        </w:rPr>
        <w:t xml:space="preserve">de poids de corps, et plus la quantité de calories est basse, plus </w:t>
      </w:r>
      <w:r w:rsidR="001E17E2" w:rsidRPr="0034111F">
        <w:rPr>
          <w:iCs/>
        </w:rPr>
        <w:t>votre corps a besoin de consommer</w:t>
      </w:r>
      <w:r w:rsidR="001E17E2" w:rsidRPr="0034111F">
        <w:rPr>
          <w:iCs/>
        </w:rPr>
        <w:t xml:space="preserve"> </w:t>
      </w:r>
      <w:r w:rsidR="004D6666" w:rsidRPr="0034111F">
        <w:rPr>
          <w:iCs/>
        </w:rPr>
        <w:t>de protéines.</w:t>
      </w:r>
    </w:p>
    <w:p w14:paraId="2A762E7D" w14:textId="635E6AA7" w:rsidR="00DD3844" w:rsidRPr="0034111F" w:rsidRDefault="00134936" w:rsidP="00DC7F29">
      <w:pPr>
        <w:numPr>
          <w:ilvl w:val="0"/>
          <w:numId w:val="8"/>
        </w:numPr>
        <w:spacing w:line="360" w:lineRule="auto"/>
        <w:ind w:left="714" w:hanging="357"/>
      </w:pPr>
      <w:r w:rsidRPr="0034111F">
        <w:t xml:space="preserve">Les glucides représentent le nutriment qui nous fait prendre du gras, c’est la raison pour laquelle leur consommation doit être totalement maitrisée. </w:t>
      </w:r>
      <w:r w:rsidR="001A1469" w:rsidRPr="0034111F">
        <w:t>Il ne faut pas totalement couper leur consommation, car ils permettent de maintenir le niveau de glycogène musculaire</w:t>
      </w:r>
      <w:r w:rsidR="0013669F">
        <w:t xml:space="preserve"> – ce </w:t>
      </w:r>
      <w:r w:rsidR="001A1469" w:rsidRPr="0034111F">
        <w:t xml:space="preserve">qui </w:t>
      </w:r>
      <w:r w:rsidR="0013669F">
        <w:t>per</w:t>
      </w:r>
      <w:r w:rsidR="001A1469" w:rsidRPr="0034111F">
        <w:t>met de fournir un travail musculaire important, autrement les entrainements ne peuvent pas être longs et productifs.</w:t>
      </w:r>
      <w:r w:rsidR="00CF430F" w:rsidRPr="0034111F">
        <w:t xml:space="preserve"> De plus, les glucides permettent de maintenir les niveaux hormonaux </w:t>
      </w:r>
      <w:r w:rsidR="0013669F" w:rsidRPr="0034111F">
        <w:t>nécessaires</w:t>
      </w:r>
      <w:r w:rsidR="00CF430F" w:rsidRPr="0034111F">
        <w:t xml:space="preserve"> à tous les processus de l’organisme.</w:t>
      </w:r>
    </w:p>
    <w:p w14:paraId="0000003F" w14:textId="46400F66" w:rsidR="000B228B" w:rsidRPr="0034111F" w:rsidRDefault="00C77B8C" w:rsidP="00DC7F29">
      <w:pPr>
        <w:numPr>
          <w:ilvl w:val="0"/>
          <w:numId w:val="8"/>
        </w:numPr>
        <w:spacing w:after="375" w:line="360" w:lineRule="auto"/>
      </w:pPr>
      <w:r w:rsidRPr="0034111F">
        <w:t>Enfin, pour une diète réussie, il faut boire beaucoup – la décomposition des cellules graisseuses libère beaucoup de toxines, qui doivent être éliminé</w:t>
      </w:r>
      <w:r w:rsidR="0056458A">
        <w:t>e</w:t>
      </w:r>
      <w:r w:rsidRPr="0034111F">
        <w:t xml:space="preserve">s via le système rénal. De plus </w:t>
      </w:r>
      <w:r w:rsidR="00EF6B5C" w:rsidRPr="0034111F">
        <w:t xml:space="preserve">les protéines déshydratent, et il faut consommer beaucoup d’eau pour </w:t>
      </w:r>
      <w:r w:rsidR="00DD3844" w:rsidRPr="0034111F">
        <w:t xml:space="preserve">compenser </w:t>
      </w:r>
      <w:r w:rsidR="0056458A">
        <w:t xml:space="preserve">cet état </w:t>
      </w:r>
      <w:r w:rsidR="00DD3844" w:rsidRPr="0034111F">
        <w:t>pendant la sèche.</w:t>
      </w:r>
      <w:r w:rsidR="00555B35" w:rsidRPr="0034111F">
        <w:t xml:space="preserve"> Une personne à la diète doit boire au moins 2 litres d’</w:t>
      </w:r>
      <w:r w:rsidR="00451A3F" w:rsidRPr="0034111F">
        <w:t>eau par jour</w:t>
      </w:r>
      <w:r w:rsidR="00555B35" w:rsidRPr="0034111F">
        <w:t>.</w:t>
      </w:r>
    </w:p>
    <w:p w14:paraId="00000041" w14:textId="2E9F5245" w:rsidR="000B228B" w:rsidRPr="0034111F" w:rsidRDefault="002A6D8E" w:rsidP="00DC7F29">
      <w:pPr>
        <w:pStyle w:val="Heading3"/>
        <w:numPr>
          <w:ilvl w:val="0"/>
          <w:numId w:val="9"/>
        </w:numPr>
        <w:spacing w:line="360" w:lineRule="auto"/>
      </w:pPr>
      <w:bookmarkStart w:id="3" w:name="_hhrtmshnn65c" w:colFirst="0" w:colLast="0"/>
      <w:bookmarkEnd w:id="3"/>
      <w:r w:rsidRPr="0034111F">
        <w:t>Exercice</w:t>
      </w:r>
      <w:r w:rsidR="00EA4807" w:rsidRPr="0034111F">
        <w:t xml:space="preserve">: </w:t>
      </w:r>
      <w:r w:rsidR="00CB0C1B" w:rsidRPr="0034111F">
        <w:t xml:space="preserve">minimum de </w:t>
      </w:r>
      <w:r w:rsidR="00EA4807" w:rsidRPr="0034111F">
        <w:t xml:space="preserve">30 minutes </w:t>
      </w:r>
      <w:r w:rsidR="00CB0C1B" w:rsidRPr="0034111F">
        <w:t>par jour</w:t>
      </w:r>
      <w:r w:rsidR="00EA4807" w:rsidRPr="0034111F">
        <w:t>!</w:t>
      </w:r>
    </w:p>
    <w:p w14:paraId="797A054E" w14:textId="77777777" w:rsidR="00A565B0" w:rsidRDefault="00A565B0" w:rsidP="00DC7F29">
      <w:pPr>
        <w:spacing w:line="360" w:lineRule="auto"/>
        <w:ind w:left="708"/>
      </w:pPr>
      <w:r w:rsidRPr="0034111F">
        <w:t xml:space="preserve">Le corps humain est une machine faite pour faire des efforts physiques, en leur absence il se dégrade – muscles, système respiratoire, système cardio-vasculaire...il est vital de faire des exercices physiques tous les jours, et ça l’est encore plus pendant les périodes de perte de poids. </w:t>
      </w:r>
    </w:p>
    <w:p w14:paraId="5AAEF9D3" w14:textId="77777777" w:rsidR="00683A14" w:rsidRPr="0034111F" w:rsidRDefault="00683A14" w:rsidP="00DC7F29">
      <w:pPr>
        <w:spacing w:line="360" w:lineRule="auto"/>
        <w:ind w:left="708"/>
      </w:pPr>
    </w:p>
    <w:p w14:paraId="553B56FC" w14:textId="3DBDBBE4" w:rsidR="00B00105" w:rsidRPr="0034111F" w:rsidRDefault="00466158" w:rsidP="00DC7F29">
      <w:pPr>
        <w:numPr>
          <w:ilvl w:val="0"/>
          <w:numId w:val="12"/>
        </w:numPr>
        <w:spacing w:line="360" w:lineRule="auto"/>
      </w:pPr>
      <w:r w:rsidRPr="0034111F">
        <w:t>Une activité physique</w:t>
      </w:r>
      <w:r w:rsidRPr="0034111F">
        <w:t xml:space="preserve"> augmente le métabolisme corporel quotidien (ce qui permet de consommer plus de calories) et permet à tous les processus corporels de fonctionner de façon optimale. De plus, un entrainement qui sollicite les muscles permet de garder le corps tonique et maintient </w:t>
      </w:r>
      <w:r w:rsidR="00683A14">
        <w:t>l</w:t>
      </w:r>
      <w:r w:rsidRPr="0034111F">
        <w:t xml:space="preserve">e tissu maigre. </w:t>
      </w:r>
    </w:p>
    <w:p w14:paraId="00000044" w14:textId="50A8C80D" w:rsidR="000B228B" w:rsidRPr="0034111F" w:rsidRDefault="00466158" w:rsidP="00DC7F29">
      <w:pPr>
        <w:numPr>
          <w:ilvl w:val="0"/>
          <w:numId w:val="12"/>
        </w:numPr>
        <w:spacing w:line="360" w:lineRule="auto"/>
      </w:pPr>
      <w:r w:rsidRPr="0034111F">
        <w:t>Les exercices réguliers au quotidien augmente</w:t>
      </w:r>
      <w:r w:rsidR="00B00105" w:rsidRPr="0034111F">
        <w:t>nt</w:t>
      </w:r>
      <w:r w:rsidRPr="0034111F">
        <w:t xml:space="preserve"> drastiquement la perte de gras, tout en améliorant votre santé au quotidien.</w:t>
      </w:r>
      <w:r w:rsidR="00B00105" w:rsidRPr="0034111F">
        <w:t xml:space="preserve"> Le corps s’habitue à un haut métabolisme et ne stocke plus le gras, comme c’est le cas chez les personnes sédentaires. </w:t>
      </w:r>
    </w:p>
    <w:p w14:paraId="56C6DA90" w14:textId="17439C3F" w:rsidR="003C6CC0" w:rsidRPr="0034111F" w:rsidRDefault="003C6CC0" w:rsidP="00DC7F29">
      <w:pPr>
        <w:numPr>
          <w:ilvl w:val="0"/>
          <w:numId w:val="12"/>
        </w:numPr>
        <w:spacing w:line="360" w:lineRule="auto"/>
      </w:pPr>
      <w:r w:rsidRPr="0034111F">
        <w:lastRenderedPageBreak/>
        <w:t>Plus vous avez de muscle, plus vous brûlez de calories, c’est un critère à ne pas négliger lorsque vous faites des exercices !!!</w:t>
      </w:r>
    </w:p>
    <w:p w14:paraId="71EED0D5" w14:textId="0B5789BC" w:rsidR="00D23281" w:rsidRPr="0034111F" w:rsidRDefault="003C6CC0" w:rsidP="00DC7F29">
      <w:pPr>
        <w:numPr>
          <w:ilvl w:val="0"/>
          <w:numId w:val="12"/>
        </w:numPr>
        <w:spacing w:line="360" w:lineRule="auto"/>
      </w:pPr>
      <w:r w:rsidRPr="0034111F">
        <w:t>Les exercices cardio (marche, course, vélo, natation...) permettent de booster également votre métabolisme de façon très efficace.</w:t>
      </w:r>
    </w:p>
    <w:p w14:paraId="00000045" w14:textId="77777777" w:rsidR="000B228B" w:rsidRPr="0034111F" w:rsidRDefault="000B228B">
      <w:pPr>
        <w:spacing w:line="331" w:lineRule="auto"/>
        <w:ind w:left="720"/>
      </w:pPr>
    </w:p>
    <w:p w14:paraId="00000046" w14:textId="72A695FC" w:rsidR="000B228B" w:rsidRPr="0034111F" w:rsidRDefault="00EA4807">
      <w:pPr>
        <w:pStyle w:val="Heading3"/>
        <w:numPr>
          <w:ilvl w:val="0"/>
          <w:numId w:val="9"/>
        </w:numPr>
        <w:pBdr>
          <w:top w:val="nil"/>
          <w:left w:val="nil"/>
          <w:bottom w:val="nil"/>
          <w:right w:val="nil"/>
          <w:between w:val="nil"/>
        </w:pBdr>
        <w:spacing w:line="331" w:lineRule="auto"/>
      </w:pPr>
      <w:bookmarkStart w:id="4" w:name="_2axzdfyz6yli" w:colFirst="0" w:colLast="0"/>
      <w:bookmarkEnd w:id="4"/>
      <w:r w:rsidRPr="0034111F">
        <w:t>Vitamin</w:t>
      </w:r>
      <w:r w:rsidR="00396F28" w:rsidRPr="0034111F">
        <w:t>e</w:t>
      </w:r>
      <w:r w:rsidRPr="0034111F">
        <w:t>s: Compl</w:t>
      </w:r>
      <w:r w:rsidR="00396F28" w:rsidRPr="0034111F">
        <w:t>é</w:t>
      </w:r>
      <w:r w:rsidRPr="0034111F">
        <w:t>te</w:t>
      </w:r>
      <w:r w:rsidR="00396F28" w:rsidRPr="0034111F">
        <w:t>z votre diète</w:t>
      </w:r>
      <w:r w:rsidRPr="0034111F">
        <w:t>!</w:t>
      </w:r>
    </w:p>
    <w:p w14:paraId="5841558A" w14:textId="01BAC963" w:rsidR="00904387" w:rsidRPr="0034111F" w:rsidRDefault="00904387">
      <w:pPr>
        <w:spacing w:line="331" w:lineRule="auto"/>
        <w:ind w:left="708"/>
      </w:pPr>
      <w:r w:rsidRPr="0034111F">
        <w:t>Enfin, un juste choix de vitamine</w:t>
      </w:r>
      <w:r w:rsidR="00683A14">
        <w:t>s</w:t>
      </w:r>
      <w:r w:rsidRPr="0034111F">
        <w:t xml:space="preserve"> vous aide à rendre votre perte de gras encore plus efficace</w:t>
      </w:r>
      <w:r w:rsidR="00154F34" w:rsidRPr="0034111F">
        <w:t xml:space="preserve"> – certains vitamines et minéraux </w:t>
      </w:r>
      <w:r w:rsidR="00E943EF">
        <w:t xml:space="preserve">jouent directement sur </w:t>
      </w:r>
      <w:r w:rsidR="00154F34" w:rsidRPr="0034111F">
        <w:t>votre métabolisme</w:t>
      </w:r>
      <w:r w:rsidRPr="0034111F">
        <w:t xml:space="preserve">. </w:t>
      </w:r>
      <w:r w:rsidR="00154F34" w:rsidRPr="0034111F">
        <w:t>Les 5 meilleurs à choisir sont:</w:t>
      </w:r>
    </w:p>
    <w:p w14:paraId="2EB839A9" w14:textId="77777777" w:rsidR="00D34C52" w:rsidRPr="0034111F" w:rsidRDefault="00D34C52" w:rsidP="00D34C52">
      <w:pPr>
        <w:spacing w:line="331" w:lineRule="auto"/>
        <w:ind w:left="708"/>
      </w:pPr>
      <w:bookmarkStart w:id="5" w:name="b-vitamins"/>
    </w:p>
    <w:p w14:paraId="4F0963A5" w14:textId="77777777" w:rsidR="00154F34" w:rsidRPr="0034111F" w:rsidRDefault="00154F34" w:rsidP="00D34C52">
      <w:pPr>
        <w:pStyle w:val="ListParagraph"/>
        <w:numPr>
          <w:ilvl w:val="0"/>
          <w:numId w:val="30"/>
        </w:numPr>
        <w:spacing w:line="331" w:lineRule="auto"/>
        <w:rPr>
          <w:rStyle w:val="IntenseEmphasis"/>
        </w:rPr>
      </w:pPr>
      <w:r w:rsidRPr="0034111F">
        <w:rPr>
          <w:rStyle w:val="IntenseEmphasis"/>
        </w:rPr>
        <w:t>Les vitamines du groupe B</w:t>
      </w:r>
    </w:p>
    <w:bookmarkEnd w:id="5"/>
    <w:p w14:paraId="26B8B51D" w14:textId="6CA7A197" w:rsidR="00787893" w:rsidRPr="0034111F" w:rsidRDefault="00D34C52" w:rsidP="00D34C52">
      <w:pPr>
        <w:spacing w:line="331" w:lineRule="auto"/>
        <w:ind w:left="708"/>
      </w:pPr>
      <w:r w:rsidRPr="0034111F">
        <w:t xml:space="preserve">Ces vitamines </w:t>
      </w:r>
      <w:r w:rsidR="00154F34" w:rsidRPr="0034111F">
        <w:t xml:space="preserve">jouent un rôle crucial dans le métabolisme au quotidien, mais aussi dans la digestion et utilisation des </w:t>
      </w:r>
      <w:r w:rsidR="003716CD" w:rsidRPr="0034111F">
        <w:t>protéines</w:t>
      </w:r>
      <w:r w:rsidR="00154F34" w:rsidRPr="0034111F">
        <w:t xml:space="preserve">, glucides et lipides. </w:t>
      </w:r>
      <w:r w:rsidR="00787893" w:rsidRPr="0034111F">
        <w:t xml:space="preserve">Ce sont: </w:t>
      </w:r>
    </w:p>
    <w:p w14:paraId="5B130A64" w14:textId="77777777" w:rsidR="00787893" w:rsidRPr="0034111F" w:rsidRDefault="00787893" w:rsidP="00787893">
      <w:pPr>
        <w:pStyle w:val="ListParagraph"/>
        <w:numPr>
          <w:ilvl w:val="0"/>
          <w:numId w:val="31"/>
        </w:numPr>
        <w:spacing w:line="331" w:lineRule="auto"/>
      </w:pPr>
      <w:r w:rsidRPr="0034111F">
        <w:t xml:space="preserve">B </w:t>
      </w:r>
      <w:r w:rsidR="00904387" w:rsidRPr="0034111F">
        <w:t>-12</w:t>
      </w:r>
    </w:p>
    <w:p w14:paraId="4E9AEF0C" w14:textId="276C15FF" w:rsidR="00787893" w:rsidRPr="0034111F" w:rsidRDefault="00904387" w:rsidP="00787893">
      <w:pPr>
        <w:pStyle w:val="ListParagraph"/>
        <w:numPr>
          <w:ilvl w:val="0"/>
          <w:numId w:val="31"/>
        </w:numPr>
        <w:spacing w:line="331" w:lineRule="auto"/>
      </w:pPr>
      <w:hyperlink r:id="rId13" w:tooltip="Why do we need biotin?" w:history="1">
        <w:r w:rsidR="00787893" w:rsidRPr="0034111F">
          <w:t>B</w:t>
        </w:r>
        <w:r w:rsidRPr="0034111F">
          <w:t>iotin</w:t>
        </w:r>
      </w:hyperlink>
      <w:r w:rsidR="00787893" w:rsidRPr="0034111F">
        <w:t>e</w:t>
      </w:r>
    </w:p>
    <w:p w14:paraId="2B32B8B7" w14:textId="4ED878DC" w:rsidR="00787893" w:rsidRPr="0034111F" w:rsidRDefault="00787893" w:rsidP="00787893">
      <w:pPr>
        <w:pStyle w:val="ListParagraph"/>
        <w:numPr>
          <w:ilvl w:val="0"/>
          <w:numId w:val="31"/>
        </w:numPr>
        <w:spacing w:line="331" w:lineRule="auto"/>
      </w:pPr>
      <w:r w:rsidRPr="0034111F">
        <w:t>F</w:t>
      </w:r>
      <w:hyperlink r:id="rId14" w:tooltip="Why is folate good for you?" w:history="1">
        <w:r w:rsidR="00904387" w:rsidRPr="0034111F">
          <w:t>olate</w:t>
        </w:r>
      </w:hyperlink>
    </w:p>
    <w:p w14:paraId="759E8F83" w14:textId="77777777" w:rsidR="00787893" w:rsidRPr="0034111F" w:rsidRDefault="00904387" w:rsidP="00787893">
      <w:pPr>
        <w:pStyle w:val="ListParagraph"/>
        <w:numPr>
          <w:ilvl w:val="0"/>
          <w:numId w:val="31"/>
        </w:numPr>
        <w:spacing w:line="331" w:lineRule="auto"/>
      </w:pPr>
      <w:r w:rsidRPr="0034111F">
        <w:t>B-6</w:t>
      </w:r>
    </w:p>
    <w:p w14:paraId="416DE0DB" w14:textId="774C8D5F" w:rsidR="00787893" w:rsidRPr="0034111F" w:rsidRDefault="00787893" w:rsidP="00787893">
      <w:pPr>
        <w:pStyle w:val="ListParagraph"/>
        <w:numPr>
          <w:ilvl w:val="0"/>
          <w:numId w:val="31"/>
        </w:numPr>
        <w:spacing w:line="331" w:lineRule="auto"/>
      </w:pPr>
      <w:r w:rsidRPr="0034111F">
        <w:t>A</w:t>
      </w:r>
      <w:r w:rsidR="00904387" w:rsidRPr="0034111F">
        <w:t>cid</w:t>
      </w:r>
      <w:r w:rsidRPr="0034111F">
        <w:t xml:space="preserve">e </w:t>
      </w:r>
      <w:r w:rsidR="00C437EE" w:rsidRPr="0034111F">
        <w:t>pantothénique</w:t>
      </w:r>
      <w:r w:rsidR="00904387" w:rsidRPr="0034111F">
        <w:t xml:space="preserve"> </w:t>
      </w:r>
      <w:r w:rsidRPr="0034111F">
        <w:t>ou</w:t>
      </w:r>
      <w:r w:rsidR="00904387" w:rsidRPr="0034111F">
        <w:t xml:space="preserve"> B-5</w:t>
      </w:r>
    </w:p>
    <w:p w14:paraId="57E2AC10" w14:textId="77777777" w:rsidR="00787893" w:rsidRPr="0034111F" w:rsidRDefault="00787893" w:rsidP="00787893">
      <w:pPr>
        <w:pStyle w:val="ListParagraph"/>
        <w:numPr>
          <w:ilvl w:val="0"/>
          <w:numId w:val="31"/>
        </w:numPr>
        <w:spacing w:line="331" w:lineRule="auto"/>
      </w:pPr>
      <w:r w:rsidRPr="0034111F">
        <w:t>N</w:t>
      </w:r>
      <w:r w:rsidR="00904387" w:rsidRPr="0034111F">
        <w:t>iacin</w:t>
      </w:r>
      <w:r w:rsidRPr="0034111F">
        <w:t>e</w:t>
      </w:r>
      <w:r w:rsidR="00904387" w:rsidRPr="0034111F">
        <w:t xml:space="preserve"> </w:t>
      </w:r>
      <w:r w:rsidRPr="0034111F">
        <w:t>ou</w:t>
      </w:r>
      <w:r w:rsidR="00904387" w:rsidRPr="0034111F">
        <w:t xml:space="preserve"> B-3</w:t>
      </w:r>
    </w:p>
    <w:p w14:paraId="3D641D23" w14:textId="77777777" w:rsidR="00787893" w:rsidRPr="0034111F" w:rsidRDefault="00787893" w:rsidP="00787893">
      <w:pPr>
        <w:pStyle w:val="ListParagraph"/>
        <w:numPr>
          <w:ilvl w:val="0"/>
          <w:numId w:val="31"/>
        </w:numPr>
        <w:spacing w:line="331" w:lineRule="auto"/>
      </w:pPr>
      <w:r w:rsidRPr="0034111F">
        <w:t>R</w:t>
      </w:r>
      <w:r w:rsidR="00904387" w:rsidRPr="0034111F">
        <w:t>iboflavin</w:t>
      </w:r>
      <w:r w:rsidRPr="0034111F">
        <w:t>e</w:t>
      </w:r>
      <w:r w:rsidR="00904387" w:rsidRPr="0034111F">
        <w:t xml:space="preserve"> </w:t>
      </w:r>
      <w:r w:rsidRPr="0034111F">
        <w:t>ou</w:t>
      </w:r>
      <w:r w:rsidR="00904387" w:rsidRPr="0034111F">
        <w:t xml:space="preserve"> B-2</w:t>
      </w:r>
    </w:p>
    <w:p w14:paraId="7E00F84B" w14:textId="283A3655" w:rsidR="00904387" w:rsidRPr="0034111F" w:rsidRDefault="00787893" w:rsidP="00787893">
      <w:pPr>
        <w:pStyle w:val="ListParagraph"/>
        <w:numPr>
          <w:ilvl w:val="0"/>
          <w:numId w:val="31"/>
        </w:numPr>
        <w:spacing w:line="331" w:lineRule="auto"/>
      </w:pPr>
      <w:r w:rsidRPr="0034111F">
        <w:t>T</w:t>
      </w:r>
      <w:r w:rsidR="00904387" w:rsidRPr="0034111F">
        <w:t xml:space="preserve">hiamine </w:t>
      </w:r>
      <w:r w:rsidRPr="0034111F">
        <w:t>ou</w:t>
      </w:r>
      <w:r w:rsidR="00904387" w:rsidRPr="0034111F">
        <w:t xml:space="preserve"> B-1</w:t>
      </w:r>
    </w:p>
    <w:p w14:paraId="200F68A2" w14:textId="77777777" w:rsidR="002D3C08" w:rsidRPr="0034111F" w:rsidRDefault="002D3C08" w:rsidP="002D3C08">
      <w:pPr>
        <w:pStyle w:val="ListParagraph"/>
        <w:spacing w:line="331" w:lineRule="auto"/>
        <w:ind w:left="1428"/>
      </w:pPr>
    </w:p>
    <w:p w14:paraId="7574675F" w14:textId="6E0497D9" w:rsidR="00904387" w:rsidRPr="0034111F" w:rsidRDefault="00904387" w:rsidP="002D3C08">
      <w:pPr>
        <w:pStyle w:val="ListParagraph"/>
        <w:numPr>
          <w:ilvl w:val="0"/>
          <w:numId w:val="30"/>
        </w:numPr>
        <w:spacing w:line="331" w:lineRule="auto"/>
        <w:rPr>
          <w:rStyle w:val="IntenseEmphasis"/>
        </w:rPr>
      </w:pPr>
      <w:bookmarkStart w:id="6" w:name="vitamin-d"/>
      <w:r w:rsidRPr="0034111F">
        <w:rPr>
          <w:rStyle w:val="IntenseEmphasis"/>
        </w:rPr>
        <w:t>Vitamin</w:t>
      </w:r>
      <w:r w:rsidR="002D3C08" w:rsidRPr="0034111F">
        <w:rPr>
          <w:rStyle w:val="IntenseEmphasis"/>
        </w:rPr>
        <w:t>e</w:t>
      </w:r>
      <w:r w:rsidRPr="0034111F">
        <w:rPr>
          <w:rStyle w:val="IntenseEmphasis"/>
        </w:rPr>
        <w:t xml:space="preserve"> D</w:t>
      </w:r>
      <w:bookmarkEnd w:id="6"/>
    </w:p>
    <w:p w14:paraId="41424762" w14:textId="28F4327D" w:rsidR="002D3C08" w:rsidRPr="0034111F" w:rsidRDefault="002D3C08" w:rsidP="002D3C08">
      <w:pPr>
        <w:spacing w:line="331" w:lineRule="auto"/>
        <w:ind w:left="708"/>
        <w:rPr>
          <w:bCs/>
          <w:iCs/>
        </w:rPr>
      </w:pPr>
      <w:r w:rsidRPr="0034111F">
        <w:rPr>
          <w:bCs/>
          <w:iCs/>
        </w:rPr>
        <w:t>Cette vitamine contrôle le niveau de sucre sanguin et améliore la résistance à l’insuline.</w:t>
      </w:r>
    </w:p>
    <w:p w14:paraId="1E631D1D" w14:textId="77777777" w:rsidR="00BA68C4" w:rsidRPr="0034111F" w:rsidRDefault="00BA68C4" w:rsidP="002D3C08">
      <w:pPr>
        <w:spacing w:line="331" w:lineRule="auto"/>
        <w:ind w:left="708"/>
        <w:rPr>
          <w:bCs/>
          <w:iCs/>
        </w:rPr>
      </w:pPr>
    </w:p>
    <w:p w14:paraId="78194383" w14:textId="236C83D3" w:rsidR="00904387" w:rsidRPr="0034111F" w:rsidRDefault="00904387" w:rsidP="00BA68C4">
      <w:pPr>
        <w:pStyle w:val="ListParagraph"/>
        <w:numPr>
          <w:ilvl w:val="0"/>
          <w:numId w:val="30"/>
        </w:numPr>
        <w:spacing w:line="331" w:lineRule="auto"/>
        <w:rPr>
          <w:rStyle w:val="IntenseEmphasis"/>
        </w:rPr>
      </w:pPr>
      <w:bookmarkStart w:id="7" w:name="calcium"/>
      <w:r w:rsidRPr="0034111F">
        <w:rPr>
          <w:rStyle w:val="IntenseEmphasis"/>
        </w:rPr>
        <w:t>Calcium</w:t>
      </w:r>
      <w:bookmarkEnd w:id="7"/>
    </w:p>
    <w:p w14:paraId="56558D33" w14:textId="45F05458" w:rsidR="00314716" w:rsidRPr="0034111F" w:rsidRDefault="00314716" w:rsidP="00314716">
      <w:pPr>
        <w:spacing w:line="331" w:lineRule="auto"/>
        <w:ind w:left="708"/>
      </w:pPr>
      <w:r w:rsidRPr="0034111F">
        <w:t xml:space="preserve">Il est vital pour le niveau de sucre sanguin et pour un métabolisme sain, ainsi que pour la santé des os. </w:t>
      </w:r>
    </w:p>
    <w:p w14:paraId="221614C6" w14:textId="77777777" w:rsidR="008B450D" w:rsidRPr="0034111F" w:rsidRDefault="008B450D" w:rsidP="00314716">
      <w:pPr>
        <w:spacing w:line="331" w:lineRule="auto"/>
        <w:ind w:left="708"/>
      </w:pPr>
    </w:p>
    <w:p w14:paraId="34ECE38D" w14:textId="63618D43" w:rsidR="00904387" w:rsidRPr="0034111F" w:rsidRDefault="008B450D" w:rsidP="008B450D">
      <w:pPr>
        <w:pStyle w:val="ListParagraph"/>
        <w:numPr>
          <w:ilvl w:val="0"/>
          <w:numId w:val="30"/>
        </w:numPr>
        <w:spacing w:line="331" w:lineRule="auto"/>
        <w:rPr>
          <w:rStyle w:val="IntenseEmphasis"/>
        </w:rPr>
      </w:pPr>
      <w:bookmarkStart w:id="8" w:name="iron"/>
      <w:r w:rsidRPr="0034111F">
        <w:rPr>
          <w:rStyle w:val="IntenseEmphasis"/>
        </w:rPr>
        <w:t>Fer</w:t>
      </w:r>
      <w:bookmarkEnd w:id="8"/>
    </w:p>
    <w:p w14:paraId="7EE25A61" w14:textId="44E9871A" w:rsidR="00904387" w:rsidRPr="0034111F" w:rsidRDefault="009336C8" w:rsidP="009336C8">
      <w:pPr>
        <w:spacing w:line="331" w:lineRule="auto"/>
        <w:ind w:left="708"/>
      </w:pPr>
      <w:r w:rsidRPr="0034111F">
        <w:t xml:space="preserve">Cet </w:t>
      </w:r>
      <w:r w:rsidR="0059000A" w:rsidRPr="0034111F">
        <w:t>élément</w:t>
      </w:r>
      <w:r w:rsidRPr="0034111F">
        <w:t xml:space="preserve"> est indispensable pour la croissance, développement et métabolisme. Il agit aussi au niveau </w:t>
      </w:r>
      <w:r w:rsidR="003716CD" w:rsidRPr="0034111F">
        <w:t>cellulaire</w:t>
      </w:r>
      <w:r w:rsidRPr="0034111F">
        <w:t xml:space="preserve"> et </w:t>
      </w:r>
      <w:r w:rsidR="003716CD">
        <w:t xml:space="preserve">au niveau </w:t>
      </w:r>
      <w:r w:rsidRPr="0034111F">
        <w:t xml:space="preserve">du système hormonal. Il apporte l’oxygène aux cellules. </w:t>
      </w:r>
    </w:p>
    <w:p w14:paraId="0D93661E" w14:textId="77777777" w:rsidR="00B74B36" w:rsidRPr="0034111F" w:rsidRDefault="00B74B36" w:rsidP="009336C8">
      <w:pPr>
        <w:spacing w:line="331" w:lineRule="auto"/>
        <w:ind w:left="708"/>
      </w:pPr>
    </w:p>
    <w:p w14:paraId="4E0B984F" w14:textId="567E8B83" w:rsidR="00904387" w:rsidRPr="0034111F" w:rsidRDefault="00904387" w:rsidP="00B74B36">
      <w:pPr>
        <w:pStyle w:val="ListParagraph"/>
        <w:numPr>
          <w:ilvl w:val="0"/>
          <w:numId w:val="30"/>
        </w:numPr>
        <w:spacing w:line="331" w:lineRule="auto"/>
        <w:rPr>
          <w:rStyle w:val="IntenseEmphasis"/>
        </w:rPr>
      </w:pPr>
      <w:bookmarkStart w:id="9" w:name="magnesium"/>
      <w:r w:rsidRPr="0034111F">
        <w:rPr>
          <w:rStyle w:val="IntenseEmphasis"/>
        </w:rPr>
        <w:t>Magn</w:t>
      </w:r>
      <w:r w:rsidR="00B74B36" w:rsidRPr="0034111F">
        <w:rPr>
          <w:rStyle w:val="IntenseEmphasis"/>
        </w:rPr>
        <w:t>é</w:t>
      </w:r>
      <w:r w:rsidRPr="0034111F">
        <w:rPr>
          <w:rStyle w:val="IntenseEmphasis"/>
        </w:rPr>
        <w:t>sium</w:t>
      </w:r>
      <w:bookmarkEnd w:id="9"/>
    </w:p>
    <w:p w14:paraId="27EC5327" w14:textId="0778B9DA" w:rsidR="00CC1EB4" w:rsidRPr="0034111F" w:rsidRDefault="00CC1EB4" w:rsidP="00CC1EB4">
      <w:pPr>
        <w:spacing w:line="331" w:lineRule="auto"/>
        <w:ind w:left="708"/>
      </w:pPr>
      <w:r w:rsidRPr="0034111F">
        <w:t xml:space="preserve">Il gère les </w:t>
      </w:r>
      <w:r w:rsidR="007C13AB" w:rsidRPr="0034111F">
        <w:t>réactions</w:t>
      </w:r>
      <w:r w:rsidRPr="0034111F">
        <w:t xml:space="preserve"> chimiques qui produisent de l’</w:t>
      </w:r>
      <w:r w:rsidR="007C13AB" w:rsidRPr="0034111F">
        <w:t>énergie</w:t>
      </w:r>
      <w:r w:rsidRPr="0034111F">
        <w:t xml:space="preserve"> corporelle. Il est </w:t>
      </w:r>
      <w:r w:rsidR="007C13AB" w:rsidRPr="0034111F">
        <w:t>essentiel</w:t>
      </w:r>
      <w:r w:rsidRPr="0034111F">
        <w:t xml:space="preserve"> pour le métabolisme.</w:t>
      </w:r>
    </w:p>
    <w:p w14:paraId="2E71579B" w14:textId="77777777" w:rsidR="00CC1EB4" w:rsidRPr="0034111F" w:rsidRDefault="00CC1EB4" w:rsidP="00CC1EB4">
      <w:pPr>
        <w:spacing w:line="331" w:lineRule="auto"/>
        <w:ind w:left="708"/>
      </w:pPr>
    </w:p>
    <w:p w14:paraId="25885B96" w14:textId="77777777" w:rsidR="000E2457" w:rsidRPr="0034111F" w:rsidRDefault="000E2457">
      <w:pPr>
        <w:spacing w:line="331" w:lineRule="auto"/>
      </w:pPr>
    </w:p>
    <w:p w14:paraId="0000004F" w14:textId="51EB5002" w:rsidR="000B228B" w:rsidRPr="0034111F" w:rsidRDefault="00C437EE">
      <w:pPr>
        <w:pStyle w:val="Heading3"/>
        <w:numPr>
          <w:ilvl w:val="0"/>
          <w:numId w:val="9"/>
        </w:numPr>
        <w:spacing w:line="331" w:lineRule="auto"/>
      </w:pPr>
      <w:bookmarkStart w:id="10" w:name="_53td7fey31ag" w:colFirst="0" w:colLast="0"/>
      <w:bookmarkEnd w:id="10"/>
      <w:r w:rsidRPr="0034111F">
        <w:lastRenderedPageBreak/>
        <w:t>Compléments</w:t>
      </w:r>
      <w:r w:rsidR="00EA4807" w:rsidRPr="0034111F">
        <w:t xml:space="preserve">: </w:t>
      </w:r>
      <w:r w:rsidRPr="0034111F">
        <w:t>la clé du succès</w:t>
      </w:r>
    </w:p>
    <w:p w14:paraId="0687EBB1" w14:textId="77777777" w:rsidR="00A352BE" w:rsidRDefault="0034111F">
      <w:pPr>
        <w:spacing w:line="331" w:lineRule="auto"/>
        <w:ind w:left="708"/>
      </w:pPr>
      <w:r w:rsidRPr="0034111F">
        <w:t>Enfin, pour rendre une diète encore plus efficace une utilisation de compléments alimentaires est un choix plus que judicieux</w:t>
      </w:r>
      <w:r>
        <w:t>, car ils vous permettent d’atteindre les résultats plus rapidement et de façon optimale</w:t>
      </w:r>
      <w:r w:rsidRPr="0034111F">
        <w:t xml:space="preserve">. Voici les compléments de BiotechUSA </w:t>
      </w:r>
      <w:r w:rsidR="00A352BE">
        <w:t>que vous pouvez inclure dans votre planification.</w:t>
      </w:r>
    </w:p>
    <w:p w14:paraId="00000051" w14:textId="3F5E939C" w:rsidR="000B228B" w:rsidRDefault="00DF4145">
      <w:pPr>
        <w:numPr>
          <w:ilvl w:val="0"/>
          <w:numId w:val="6"/>
        </w:numPr>
        <w:spacing w:line="331" w:lineRule="auto"/>
        <w:rPr>
          <w:rStyle w:val="contextualspellingandgrammarerror"/>
        </w:rPr>
      </w:pPr>
      <w:r>
        <w:t>N</w:t>
      </w:r>
      <w:r w:rsidR="00592F5C" w:rsidRPr="0034111F">
        <w:rPr>
          <w:rStyle w:val="normaltextrun"/>
        </w:rPr>
        <w:t xml:space="preserve">ous avons vu que les protéines aident à </w:t>
      </w:r>
      <w:r>
        <w:rPr>
          <w:rStyle w:val="normaltextrun"/>
        </w:rPr>
        <w:t xml:space="preserve">perdre du poids adipeux, </w:t>
      </w:r>
      <w:r w:rsidR="00592F5C" w:rsidRPr="0034111F">
        <w:rPr>
          <w:rStyle w:val="normaltextrun"/>
        </w:rPr>
        <w:t xml:space="preserve">tout en augmentant le métabolisme et la satiété. Les compléments comme la </w:t>
      </w:r>
      <w:r w:rsidR="00592F5C" w:rsidRPr="00186AC8">
        <w:rPr>
          <w:rStyle w:val="normaltextrun"/>
          <w:b/>
        </w:rPr>
        <w:t xml:space="preserve">Iso </w:t>
      </w:r>
      <w:r w:rsidR="00592F5C" w:rsidRPr="00186AC8">
        <w:rPr>
          <w:rStyle w:val="spellingerror"/>
          <w:b/>
        </w:rPr>
        <w:t>Whey</w:t>
      </w:r>
      <w:r w:rsidR="00592F5C" w:rsidRPr="00186AC8">
        <w:rPr>
          <w:rStyle w:val="normaltextrun"/>
          <w:b/>
        </w:rPr>
        <w:t xml:space="preserve"> </w:t>
      </w:r>
      <w:r w:rsidR="00592F5C" w:rsidRPr="00186AC8">
        <w:rPr>
          <w:rStyle w:val="spellingerror"/>
          <w:b/>
        </w:rPr>
        <w:t>Zero</w:t>
      </w:r>
      <w:r w:rsidR="00592F5C" w:rsidRPr="0034111F">
        <w:rPr>
          <w:rStyle w:val="normaltextrun"/>
        </w:rPr>
        <w:t xml:space="preserve">, </w:t>
      </w:r>
      <w:r w:rsidR="00592F5C" w:rsidRPr="00186AC8">
        <w:rPr>
          <w:rStyle w:val="spellingerror"/>
          <w:b/>
        </w:rPr>
        <w:t>HydroIso</w:t>
      </w:r>
      <w:r w:rsidR="00592F5C" w:rsidRPr="0034111F">
        <w:rPr>
          <w:rStyle w:val="normaltextrun"/>
        </w:rPr>
        <w:t xml:space="preserve"> ou encore la </w:t>
      </w:r>
      <w:r w:rsidR="00592F5C" w:rsidRPr="00186AC8">
        <w:rPr>
          <w:rStyle w:val="spellingerror"/>
          <w:b/>
        </w:rPr>
        <w:t>Vegan</w:t>
      </w:r>
      <w:r w:rsidR="00592F5C" w:rsidRPr="00186AC8">
        <w:rPr>
          <w:rStyle w:val="normaltextrun"/>
          <w:b/>
        </w:rPr>
        <w:t xml:space="preserve"> </w:t>
      </w:r>
      <w:r w:rsidR="00592F5C" w:rsidRPr="00186AC8">
        <w:rPr>
          <w:rStyle w:val="spellingerror"/>
          <w:b/>
        </w:rPr>
        <w:t>Protein</w:t>
      </w:r>
      <w:r w:rsidR="00592F5C" w:rsidRPr="0034111F">
        <w:rPr>
          <w:rStyle w:val="normaltextrun"/>
        </w:rPr>
        <w:t xml:space="preserve"> vous apportent le nécessaire protéique sans gras ni </w:t>
      </w:r>
      <w:r w:rsidR="00592F5C" w:rsidRPr="0034111F">
        <w:rPr>
          <w:rStyle w:val="contextualspellingandgrammarerror"/>
        </w:rPr>
        <w:t>sucre ajoutés</w:t>
      </w:r>
      <w:r w:rsidR="00F01D6E">
        <w:rPr>
          <w:rStyle w:val="contextualspellingandgrammarerror"/>
        </w:rPr>
        <w:t>.</w:t>
      </w:r>
    </w:p>
    <w:p w14:paraId="00000052" w14:textId="21EF1948" w:rsidR="000B228B" w:rsidRPr="00B307F7" w:rsidRDefault="00EA4807">
      <w:pPr>
        <w:numPr>
          <w:ilvl w:val="0"/>
          <w:numId w:val="6"/>
        </w:numPr>
        <w:spacing w:line="331" w:lineRule="auto"/>
      </w:pPr>
      <w:r w:rsidRPr="00186AC8">
        <w:rPr>
          <w:b/>
        </w:rPr>
        <w:t>L-Carnitine+Chrome</w:t>
      </w:r>
      <w:r w:rsidRPr="00B307F7">
        <w:t xml:space="preserve">: </w:t>
      </w:r>
      <w:r w:rsidR="00B307F7">
        <w:t xml:space="preserve">cette </w:t>
      </w:r>
      <w:r w:rsidR="00B307F7">
        <w:t>formulation est un exemple de la combinaison synergétique de</w:t>
      </w:r>
      <w:r w:rsidR="00133A0B">
        <w:t>s</w:t>
      </w:r>
      <w:r w:rsidR="00B307F7">
        <w:t xml:space="preserve"> molécule</w:t>
      </w:r>
      <w:r w:rsidR="00133A0B">
        <w:t>s</w:t>
      </w:r>
      <w:r w:rsidR="00B307F7">
        <w:t xml:space="preserve"> pour l’amélioration de </w:t>
      </w:r>
      <w:r w:rsidR="00133A0B">
        <w:t>l’</w:t>
      </w:r>
      <w:r w:rsidR="00B307F7">
        <w:t>efficacité</w:t>
      </w:r>
      <w:r w:rsidR="00133A0B">
        <w:t xml:space="preserve"> - </w:t>
      </w:r>
      <w:r w:rsidR="00B307F7">
        <w:t>le chrome améliore la mobilisation des acides gras, et la carnitine permet de les utiliser comme énergie à l</w:t>
      </w:r>
      <w:r w:rsidR="006D6C49">
        <w:t>a place d</w:t>
      </w:r>
      <w:r w:rsidR="007F239A">
        <w:t>u</w:t>
      </w:r>
      <w:r w:rsidR="006D6C49">
        <w:t xml:space="preserve"> glycogène musculaire.</w:t>
      </w:r>
    </w:p>
    <w:p w14:paraId="00000053" w14:textId="5FB4C610" w:rsidR="000B228B" w:rsidRPr="00C92F19" w:rsidRDefault="00EA4807" w:rsidP="00B307F7">
      <w:pPr>
        <w:numPr>
          <w:ilvl w:val="0"/>
          <w:numId w:val="6"/>
        </w:numPr>
        <w:spacing w:line="331" w:lineRule="auto"/>
      </w:pPr>
      <w:r w:rsidRPr="00186AC8">
        <w:rPr>
          <w:b/>
        </w:rPr>
        <w:t>BCAA+Glutamine Zero</w:t>
      </w:r>
      <w:r w:rsidRPr="00C92F19">
        <w:t xml:space="preserve">: </w:t>
      </w:r>
      <w:r w:rsidR="00C92F19" w:rsidRPr="00C92F19">
        <w:t xml:space="preserve">ces acides </w:t>
      </w:r>
      <w:r w:rsidR="006D6C49" w:rsidRPr="00C92F19">
        <w:t>aminés</w:t>
      </w:r>
      <w:r w:rsidR="00C92F19" w:rsidRPr="00C92F19">
        <w:t xml:space="preserve"> vous aident à </w:t>
      </w:r>
      <w:r w:rsidR="006D6C49" w:rsidRPr="00C92F19">
        <w:t>préserver</w:t>
      </w:r>
      <w:r w:rsidR="00C92F19" w:rsidRPr="00C92F19">
        <w:t xml:space="preserve"> la masse musculaire, surtout lors d’une restriction calorique. </w:t>
      </w:r>
      <w:r w:rsidR="00C92F19">
        <w:t xml:space="preserve">Vous pouvez voir un peu plus dans notre article ici : </w:t>
      </w:r>
      <w:hyperlink r:id="rId15" w:history="1">
        <w:r w:rsidR="00B307F7" w:rsidRPr="00C92F19">
          <w:rPr>
            <w:rStyle w:val="Hyperlink"/>
          </w:rPr>
          <w:t>https://biotechusa.fr/nouvelle/a-quoi-servent-les-bcaa/</w:t>
        </w:r>
      </w:hyperlink>
    </w:p>
    <w:p w14:paraId="00000054" w14:textId="0969D564" w:rsidR="000B228B" w:rsidRPr="0034111F" w:rsidRDefault="00EA4807">
      <w:pPr>
        <w:numPr>
          <w:ilvl w:val="0"/>
          <w:numId w:val="6"/>
        </w:numPr>
        <w:spacing w:line="331" w:lineRule="auto"/>
      </w:pPr>
      <w:r w:rsidRPr="00186AC8">
        <w:rPr>
          <w:b/>
        </w:rPr>
        <w:t>HCA</w:t>
      </w:r>
      <w:r w:rsidRPr="0034111F">
        <w:t xml:space="preserve">: </w:t>
      </w:r>
      <w:r w:rsidR="00761984">
        <w:t xml:space="preserve">cet extrait de Garcinia Cambodgia a la </w:t>
      </w:r>
      <w:r w:rsidR="00761984">
        <w:t>capacité d’empêcher les cellules graisseuses de stocker des graisses à partir des sucres de l’alimentation.</w:t>
      </w:r>
    </w:p>
    <w:p w14:paraId="00000055" w14:textId="24C2DDD4" w:rsidR="000B228B" w:rsidRPr="0034111F" w:rsidRDefault="00EA4807">
      <w:pPr>
        <w:numPr>
          <w:ilvl w:val="0"/>
          <w:numId w:val="6"/>
        </w:numPr>
        <w:spacing w:line="331" w:lineRule="auto"/>
      </w:pPr>
      <w:r w:rsidRPr="00186AC8">
        <w:rPr>
          <w:b/>
        </w:rPr>
        <w:t>Desert</w:t>
      </w:r>
      <w:r w:rsidRPr="0034111F">
        <w:t xml:space="preserve">: </w:t>
      </w:r>
      <w:r w:rsidR="00D37703">
        <w:t xml:space="preserve">une formulation qui permet de se </w:t>
      </w:r>
      <w:r w:rsidR="006D452E">
        <w:t>débarrasser</w:t>
      </w:r>
      <w:r w:rsidR="00D37703">
        <w:t xml:space="preserve"> de l’eau sous-cutanée et </w:t>
      </w:r>
      <w:r w:rsidR="006D452E">
        <w:t xml:space="preserve">qui </w:t>
      </w:r>
      <w:r w:rsidR="00D37703">
        <w:t>favorise la circulation des fluides corporels.</w:t>
      </w:r>
    </w:p>
    <w:p w14:paraId="1E544324" w14:textId="0A24EC4C" w:rsidR="00592F5C" w:rsidRPr="0034111F" w:rsidRDefault="00003677">
      <w:pPr>
        <w:numPr>
          <w:ilvl w:val="0"/>
          <w:numId w:val="6"/>
        </w:numPr>
        <w:spacing w:line="331" w:lineRule="auto"/>
      </w:pPr>
      <w:r w:rsidRPr="00186AC8">
        <w:rPr>
          <w:b/>
        </w:rPr>
        <w:t>VitaminComplex</w:t>
      </w:r>
      <w:r>
        <w:t>: tout un ensemble de vitamines et de minéraux qui vous apportent les quantités quotidiennes nécessaires au fonctionnement optimal de l’organisme.</w:t>
      </w:r>
    </w:p>
    <w:p w14:paraId="00000059" w14:textId="77777777" w:rsidR="000B228B" w:rsidRPr="0034111F" w:rsidRDefault="000B228B">
      <w:pPr>
        <w:spacing w:line="331" w:lineRule="auto"/>
      </w:pPr>
    </w:p>
    <w:p w14:paraId="0000005B" w14:textId="77777777" w:rsidR="000B228B" w:rsidRPr="00FF434E" w:rsidRDefault="00EA4807" w:rsidP="00FF434E">
      <w:pPr>
        <w:pStyle w:val="Heading2"/>
        <w:keepNext w:val="0"/>
        <w:keepLines w:val="0"/>
        <w:spacing w:line="331" w:lineRule="auto"/>
      </w:pPr>
      <w:r w:rsidRPr="00FF434E">
        <w:t>Conclusion</w:t>
      </w:r>
    </w:p>
    <w:p w14:paraId="0000005D" w14:textId="1B008C0E" w:rsidR="000B228B" w:rsidRPr="0034111F" w:rsidRDefault="00FF434E">
      <w:pPr>
        <w:spacing w:line="331" w:lineRule="auto"/>
      </w:pPr>
      <w:r>
        <w:t xml:space="preserve">Vous avez vu dans cet article </w:t>
      </w:r>
      <w:r w:rsidR="00804769">
        <w:t xml:space="preserve">tous </w:t>
      </w:r>
      <w:r>
        <w:t xml:space="preserve">les </w:t>
      </w:r>
      <w:r w:rsidR="00E176A2">
        <w:t>éléments</w:t>
      </w:r>
      <w:r>
        <w:t xml:space="preserve"> </w:t>
      </w:r>
      <w:r w:rsidR="00804769">
        <w:t xml:space="preserve">essentiels </w:t>
      </w:r>
      <w:r>
        <w:t xml:space="preserve">à prendre en compte pour faire une perte de poids rapide, efficace et sans danger pour votre organisme. </w:t>
      </w:r>
      <w:r w:rsidR="003E5929">
        <w:t xml:space="preserve">Il y a de nombreuses facettes à intégrer pour réussir </w:t>
      </w:r>
      <w:r w:rsidR="004B59ED">
        <w:t xml:space="preserve">une diète rapide </w:t>
      </w:r>
      <w:bookmarkStart w:id="11" w:name="_GoBack"/>
      <w:bookmarkEnd w:id="11"/>
      <w:r w:rsidR="003E5929">
        <w:t>de la meilleur façon, à vous de jouer pour être en forme rapidement.</w:t>
      </w:r>
    </w:p>
    <w:sectPr w:rsidR="000B228B" w:rsidRPr="0034111F" w:rsidSect="009426A3">
      <w:headerReference w:type="default" r:id="rId16"/>
      <w:pgSz w:w="11909" w:h="16834"/>
      <w:pgMar w:top="851" w:right="1440" w:bottom="99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CC041" w14:textId="77777777" w:rsidR="00023286" w:rsidRDefault="00023286">
      <w:pPr>
        <w:spacing w:line="240" w:lineRule="auto"/>
      </w:pPr>
      <w:r>
        <w:separator/>
      </w:r>
    </w:p>
  </w:endnote>
  <w:endnote w:type="continuationSeparator" w:id="0">
    <w:p w14:paraId="5C65E152" w14:textId="77777777" w:rsidR="00023286" w:rsidRDefault="00023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Times New Roman"/>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2BC72" w14:textId="77777777" w:rsidR="00023286" w:rsidRDefault="00023286">
      <w:pPr>
        <w:spacing w:line="240" w:lineRule="auto"/>
      </w:pPr>
      <w:r>
        <w:separator/>
      </w:r>
    </w:p>
  </w:footnote>
  <w:footnote w:type="continuationSeparator" w:id="0">
    <w:p w14:paraId="6503CEC4" w14:textId="77777777" w:rsidR="00023286" w:rsidRDefault="000232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7777777" w:rsidR="000B228B" w:rsidRDefault="000B22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B51"/>
    <w:multiLevelType w:val="multilevel"/>
    <w:tmpl w:val="4AF0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1125"/>
    <w:multiLevelType w:val="multilevel"/>
    <w:tmpl w:val="F58E0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466A70"/>
    <w:multiLevelType w:val="multilevel"/>
    <w:tmpl w:val="331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038BC"/>
    <w:multiLevelType w:val="multilevel"/>
    <w:tmpl w:val="678A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12042"/>
    <w:multiLevelType w:val="multilevel"/>
    <w:tmpl w:val="6F0A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706D6"/>
    <w:multiLevelType w:val="multilevel"/>
    <w:tmpl w:val="FE82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F5F01"/>
    <w:multiLevelType w:val="multilevel"/>
    <w:tmpl w:val="FE8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45FE8"/>
    <w:multiLevelType w:val="hybridMultilevel"/>
    <w:tmpl w:val="484055B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39093B4F"/>
    <w:multiLevelType w:val="multilevel"/>
    <w:tmpl w:val="FD2E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D605E"/>
    <w:multiLevelType w:val="multilevel"/>
    <w:tmpl w:val="A7CC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A3B18"/>
    <w:multiLevelType w:val="multilevel"/>
    <w:tmpl w:val="8DB4C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F508EB"/>
    <w:multiLevelType w:val="multilevel"/>
    <w:tmpl w:val="A4DE4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2F44EDA"/>
    <w:multiLevelType w:val="multilevel"/>
    <w:tmpl w:val="8EA6E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30965AE"/>
    <w:multiLevelType w:val="multilevel"/>
    <w:tmpl w:val="0432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D122C"/>
    <w:multiLevelType w:val="multilevel"/>
    <w:tmpl w:val="8BF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D38AA"/>
    <w:multiLevelType w:val="multilevel"/>
    <w:tmpl w:val="081EB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0BC0989"/>
    <w:multiLevelType w:val="multilevel"/>
    <w:tmpl w:val="F1028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16710FE"/>
    <w:multiLevelType w:val="multilevel"/>
    <w:tmpl w:val="275A1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A4D73CB"/>
    <w:multiLevelType w:val="multilevel"/>
    <w:tmpl w:val="0398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F2714F1"/>
    <w:multiLevelType w:val="multilevel"/>
    <w:tmpl w:val="AA5E8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F7D1649"/>
    <w:multiLevelType w:val="multilevel"/>
    <w:tmpl w:val="64B26318"/>
    <w:lvl w:ilvl="0">
      <w:start w:val="1"/>
      <w:numFmt w:val="bullet"/>
      <w:lvlText w:val="●"/>
      <w:lvlJc w:val="left"/>
      <w:pPr>
        <w:ind w:left="720" w:hanging="360"/>
      </w:pPr>
      <w:rPr>
        <w:u w:val="none"/>
        <w:lang w:val="fr-F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FF33018"/>
    <w:multiLevelType w:val="multilevel"/>
    <w:tmpl w:val="755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A768C"/>
    <w:multiLevelType w:val="multilevel"/>
    <w:tmpl w:val="6BF4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C43"/>
    <w:multiLevelType w:val="multilevel"/>
    <w:tmpl w:val="72D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D6878"/>
    <w:multiLevelType w:val="multilevel"/>
    <w:tmpl w:val="1604F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0E975C0"/>
    <w:multiLevelType w:val="hybridMultilevel"/>
    <w:tmpl w:val="195E6F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72B023D5"/>
    <w:multiLevelType w:val="multilevel"/>
    <w:tmpl w:val="CD86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EA341E"/>
    <w:multiLevelType w:val="hybridMultilevel"/>
    <w:tmpl w:val="1BAAD1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BE4029"/>
    <w:multiLevelType w:val="multilevel"/>
    <w:tmpl w:val="27C8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9E8790A"/>
    <w:multiLevelType w:val="multilevel"/>
    <w:tmpl w:val="90EE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F2864A3"/>
    <w:multiLevelType w:val="multilevel"/>
    <w:tmpl w:val="35C8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0"/>
  </w:num>
  <w:num w:numId="3">
    <w:abstractNumId w:val="28"/>
  </w:num>
  <w:num w:numId="4">
    <w:abstractNumId w:val="17"/>
  </w:num>
  <w:num w:numId="5">
    <w:abstractNumId w:val="16"/>
  </w:num>
  <w:num w:numId="6">
    <w:abstractNumId w:val="20"/>
  </w:num>
  <w:num w:numId="7">
    <w:abstractNumId w:val="15"/>
  </w:num>
  <w:num w:numId="8">
    <w:abstractNumId w:val="30"/>
  </w:num>
  <w:num w:numId="9">
    <w:abstractNumId w:val="19"/>
  </w:num>
  <w:num w:numId="10">
    <w:abstractNumId w:val="1"/>
  </w:num>
  <w:num w:numId="11">
    <w:abstractNumId w:val="11"/>
  </w:num>
  <w:num w:numId="12">
    <w:abstractNumId w:val="24"/>
  </w:num>
  <w:num w:numId="13">
    <w:abstractNumId w:val="29"/>
  </w:num>
  <w:num w:numId="14">
    <w:abstractNumId w:val="18"/>
  </w:num>
  <w:num w:numId="15">
    <w:abstractNumId w:val="13"/>
  </w:num>
  <w:num w:numId="16">
    <w:abstractNumId w:val="21"/>
  </w:num>
  <w:num w:numId="17">
    <w:abstractNumId w:val="27"/>
  </w:num>
  <w:num w:numId="18">
    <w:abstractNumId w:val="22"/>
  </w:num>
  <w:num w:numId="19">
    <w:abstractNumId w:val="9"/>
  </w:num>
  <w:num w:numId="20">
    <w:abstractNumId w:val="5"/>
  </w:num>
  <w:num w:numId="21">
    <w:abstractNumId w:val="8"/>
  </w:num>
  <w:num w:numId="22">
    <w:abstractNumId w:val="2"/>
  </w:num>
  <w:num w:numId="23">
    <w:abstractNumId w:val="26"/>
  </w:num>
  <w:num w:numId="24">
    <w:abstractNumId w:val="14"/>
  </w:num>
  <w:num w:numId="25">
    <w:abstractNumId w:val="6"/>
  </w:num>
  <w:num w:numId="26">
    <w:abstractNumId w:val="0"/>
  </w:num>
  <w:num w:numId="27">
    <w:abstractNumId w:val="3"/>
  </w:num>
  <w:num w:numId="28">
    <w:abstractNumId w:val="23"/>
  </w:num>
  <w:num w:numId="29">
    <w:abstractNumId w:val="4"/>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B228B"/>
    <w:rsid w:val="00003677"/>
    <w:rsid w:val="00023286"/>
    <w:rsid w:val="000336D3"/>
    <w:rsid w:val="000A51D2"/>
    <w:rsid w:val="000B1773"/>
    <w:rsid w:val="000B228B"/>
    <w:rsid w:val="000C1801"/>
    <w:rsid w:val="000D332C"/>
    <w:rsid w:val="000D4E49"/>
    <w:rsid w:val="000E1E89"/>
    <w:rsid w:val="000E2457"/>
    <w:rsid w:val="000F3C18"/>
    <w:rsid w:val="001106DF"/>
    <w:rsid w:val="00133A0B"/>
    <w:rsid w:val="00134936"/>
    <w:rsid w:val="0013669F"/>
    <w:rsid w:val="00140E0F"/>
    <w:rsid w:val="00154F34"/>
    <w:rsid w:val="00162BEB"/>
    <w:rsid w:val="001705E4"/>
    <w:rsid w:val="00186AC8"/>
    <w:rsid w:val="001A1469"/>
    <w:rsid w:val="001E17E2"/>
    <w:rsid w:val="00231240"/>
    <w:rsid w:val="0023340B"/>
    <w:rsid w:val="0023473A"/>
    <w:rsid w:val="00257F99"/>
    <w:rsid w:val="00262C3A"/>
    <w:rsid w:val="002864A3"/>
    <w:rsid w:val="00291059"/>
    <w:rsid w:val="002A6D8E"/>
    <w:rsid w:val="002D3C08"/>
    <w:rsid w:val="002E0521"/>
    <w:rsid w:val="002F7CDB"/>
    <w:rsid w:val="00307708"/>
    <w:rsid w:val="00314716"/>
    <w:rsid w:val="0034111F"/>
    <w:rsid w:val="003519AC"/>
    <w:rsid w:val="003716CD"/>
    <w:rsid w:val="00396F28"/>
    <w:rsid w:val="003A53D4"/>
    <w:rsid w:val="003C6CC0"/>
    <w:rsid w:val="003E185E"/>
    <w:rsid w:val="003E5929"/>
    <w:rsid w:val="00432532"/>
    <w:rsid w:val="00451A3F"/>
    <w:rsid w:val="004531EE"/>
    <w:rsid w:val="004652A3"/>
    <w:rsid w:val="00466158"/>
    <w:rsid w:val="004908FF"/>
    <w:rsid w:val="004A6305"/>
    <w:rsid w:val="004B59ED"/>
    <w:rsid w:val="004D6666"/>
    <w:rsid w:val="00555B35"/>
    <w:rsid w:val="0056458A"/>
    <w:rsid w:val="0059000A"/>
    <w:rsid w:val="00592F5C"/>
    <w:rsid w:val="005C2AA6"/>
    <w:rsid w:val="00605B21"/>
    <w:rsid w:val="00683A14"/>
    <w:rsid w:val="006841A1"/>
    <w:rsid w:val="006931BD"/>
    <w:rsid w:val="006D452E"/>
    <w:rsid w:val="006D6C49"/>
    <w:rsid w:val="00737A0D"/>
    <w:rsid w:val="00761984"/>
    <w:rsid w:val="007823B6"/>
    <w:rsid w:val="00787893"/>
    <w:rsid w:val="007C13AB"/>
    <w:rsid w:val="007F239A"/>
    <w:rsid w:val="0080250D"/>
    <w:rsid w:val="00802A90"/>
    <w:rsid w:val="00804769"/>
    <w:rsid w:val="008079A4"/>
    <w:rsid w:val="008B450D"/>
    <w:rsid w:val="008D47D8"/>
    <w:rsid w:val="00904387"/>
    <w:rsid w:val="009336C8"/>
    <w:rsid w:val="009426A3"/>
    <w:rsid w:val="009A297C"/>
    <w:rsid w:val="009C2931"/>
    <w:rsid w:val="009E1C07"/>
    <w:rsid w:val="00A142F1"/>
    <w:rsid w:val="00A352BE"/>
    <w:rsid w:val="00A565B0"/>
    <w:rsid w:val="00A65079"/>
    <w:rsid w:val="00A72A9A"/>
    <w:rsid w:val="00AB5877"/>
    <w:rsid w:val="00B00105"/>
    <w:rsid w:val="00B070A1"/>
    <w:rsid w:val="00B307F7"/>
    <w:rsid w:val="00B35CB8"/>
    <w:rsid w:val="00B44A29"/>
    <w:rsid w:val="00B61AB3"/>
    <w:rsid w:val="00B74B36"/>
    <w:rsid w:val="00BA68C4"/>
    <w:rsid w:val="00C0264A"/>
    <w:rsid w:val="00C437EE"/>
    <w:rsid w:val="00C7746F"/>
    <w:rsid w:val="00C77B8C"/>
    <w:rsid w:val="00C87D8F"/>
    <w:rsid w:val="00C92F19"/>
    <w:rsid w:val="00CB0C1B"/>
    <w:rsid w:val="00CB7296"/>
    <w:rsid w:val="00CC1EB4"/>
    <w:rsid w:val="00CF430F"/>
    <w:rsid w:val="00D037AA"/>
    <w:rsid w:val="00D23281"/>
    <w:rsid w:val="00D34C52"/>
    <w:rsid w:val="00D37703"/>
    <w:rsid w:val="00D666A5"/>
    <w:rsid w:val="00D75452"/>
    <w:rsid w:val="00DA54FA"/>
    <w:rsid w:val="00DC7F29"/>
    <w:rsid w:val="00DD3844"/>
    <w:rsid w:val="00DF4145"/>
    <w:rsid w:val="00E176A2"/>
    <w:rsid w:val="00E26E82"/>
    <w:rsid w:val="00E76501"/>
    <w:rsid w:val="00E943EF"/>
    <w:rsid w:val="00EA4807"/>
    <w:rsid w:val="00EC585C"/>
    <w:rsid w:val="00EC72C3"/>
    <w:rsid w:val="00EF4F84"/>
    <w:rsid w:val="00EF6B5C"/>
    <w:rsid w:val="00F01D6E"/>
    <w:rsid w:val="00F2577C"/>
    <w:rsid w:val="00F54D1A"/>
    <w:rsid w:val="00FF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3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0B"/>
    <w:rPr>
      <w:rFonts w:ascii="Tahoma" w:hAnsi="Tahoma" w:cs="Tahoma"/>
      <w:sz w:val="16"/>
      <w:szCs w:val="16"/>
    </w:rPr>
  </w:style>
  <w:style w:type="paragraph" w:styleId="NormalWeb">
    <w:name w:val="Normal (Web)"/>
    <w:basedOn w:val="Normal"/>
    <w:uiPriority w:val="99"/>
    <w:semiHidden/>
    <w:unhideWhenUsed/>
    <w:rsid w:val="000F3C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3C18"/>
    <w:rPr>
      <w:color w:val="0000FF"/>
      <w:u w:val="single"/>
    </w:rPr>
  </w:style>
  <w:style w:type="character" w:customStyle="1" w:styleId="sro">
    <w:name w:val="sro"/>
    <w:basedOn w:val="DefaultParagraphFont"/>
    <w:rsid w:val="000F3C18"/>
  </w:style>
  <w:style w:type="character" w:styleId="Strong">
    <w:name w:val="Strong"/>
    <w:basedOn w:val="DefaultParagraphFont"/>
    <w:uiPriority w:val="22"/>
    <w:qFormat/>
    <w:rsid w:val="000F3C18"/>
    <w:rPr>
      <w:b/>
      <w:bCs/>
    </w:rPr>
  </w:style>
  <w:style w:type="paragraph" w:styleId="ListParagraph">
    <w:name w:val="List Paragraph"/>
    <w:basedOn w:val="Normal"/>
    <w:uiPriority w:val="34"/>
    <w:qFormat/>
    <w:rsid w:val="000336D3"/>
    <w:pPr>
      <w:ind w:left="720"/>
      <w:contextualSpacing/>
    </w:pPr>
  </w:style>
  <w:style w:type="character" w:customStyle="1" w:styleId="tlid-translation">
    <w:name w:val="tlid-translation"/>
    <w:basedOn w:val="DefaultParagraphFont"/>
    <w:rsid w:val="00231240"/>
  </w:style>
  <w:style w:type="character" w:styleId="Emphasis">
    <w:name w:val="Emphasis"/>
    <w:basedOn w:val="DefaultParagraphFont"/>
    <w:uiPriority w:val="20"/>
    <w:qFormat/>
    <w:rsid w:val="00D037AA"/>
    <w:rPr>
      <w:i/>
      <w:iCs/>
    </w:rPr>
  </w:style>
  <w:style w:type="character" w:styleId="FollowedHyperlink">
    <w:name w:val="FollowedHyperlink"/>
    <w:basedOn w:val="DefaultParagraphFont"/>
    <w:uiPriority w:val="99"/>
    <w:semiHidden/>
    <w:unhideWhenUsed/>
    <w:rsid w:val="00A72A9A"/>
    <w:rPr>
      <w:color w:val="800080" w:themeColor="followedHyperlink"/>
      <w:u w:val="single"/>
    </w:rPr>
  </w:style>
  <w:style w:type="paragraph" w:customStyle="1" w:styleId="css-1cr3nkl">
    <w:name w:val="css-1cr3nkl"/>
    <w:basedOn w:val="Normal"/>
    <w:rsid w:val="00904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04387"/>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04387"/>
    <w:rPr>
      <w:rFonts w:eastAsia="Times New Roman"/>
      <w:vanish/>
      <w:sz w:val="16"/>
      <w:szCs w:val="16"/>
      <w:lang w:val="fr-FR"/>
    </w:rPr>
  </w:style>
  <w:style w:type="paragraph" w:styleId="z-BottomofForm">
    <w:name w:val="HTML Bottom of Form"/>
    <w:basedOn w:val="Normal"/>
    <w:next w:val="Normal"/>
    <w:link w:val="z-BottomofFormChar"/>
    <w:hidden/>
    <w:uiPriority w:val="99"/>
    <w:semiHidden/>
    <w:unhideWhenUsed/>
    <w:rsid w:val="00904387"/>
    <w:pPr>
      <w:pBdr>
        <w:top w:val="single" w:sz="6" w:space="1" w:color="auto"/>
      </w:pBdr>
      <w:spacing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904387"/>
    <w:rPr>
      <w:rFonts w:eastAsia="Times New Roman"/>
      <w:vanish/>
      <w:sz w:val="16"/>
      <w:szCs w:val="16"/>
      <w:lang w:val="fr-FR"/>
    </w:rPr>
  </w:style>
  <w:style w:type="paragraph" w:customStyle="1" w:styleId="css-nz9v2z">
    <w:name w:val="css-nz9v2z"/>
    <w:basedOn w:val="Normal"/>
    <w:rsid w:val="0090438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D34C52"/>
    <w:rPr>
      <w:b/>
      <w:bCs/>
      <w:i/>
      <w:iCs/>
      <w:color w:val="4F81BD" w:themeColor="accent1"/>
    </w:rPr>
  </w:style>
  <w:style w:type="character" w:customStyle="1" w:styleId="normaltextrun">
    <w:name w:val="normaltextrun"/>
    <w:basedOn w:val="DefaultParagraphFont"/>
    <w:rsid w:val="00592F5C"/>
  </w:style>
  <w:style w:type="character" w:customStyle="1" w:styleId="spellingerror">
    <w:name w:val="spellingerror"/>
    <w:basedOn w:val="DefaultParagraphFont"/>
    <w:rsid w:val="00592F5C"/>
  </w:style>
  <w:style w:type="character" w:customStyle="1" w:styleId="contextualspellingandgrammarerror">
    <w:name w:val="contextualspellingandgrammarerror"/>
    <w:basedOn w:val="DefaultParagraphFont"/>
    <w:rsid w:val="0059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3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0B"/>
    <w:rPr>
      <w:rFonts w:ascii="Tahoma" w:hAnsi="Tahoma" w:cs="Tahoma"/>
      <w:sz w:val="16"/>
      <w:szCs w:val="16"/>
    </w:rPr>
  </w:style>
  <w:style w:type="paragraph" w:styleId="NormalWeb">
    <w:name w:val="Normal (Web)"/>
    <w:basedOn w:val="Normal"/>
    <w:uiPriority w:val="99"/>
    <w:semiHidden/>
    <w:unhideWhenUsed/>
    <w:rsid w:val="000F3C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3C18"/>
    <w:rPr>
      <w:color w:val="0000FF"/>
      <w:u w:val="single"/>
    </w:rPr>
  </w:style>
  <w:style w:type="character" w:customStyle="1" w:styleId="sro">
    <w:name w:val="sro"/>
    <w:basedOn w:val="DefaultParagraphFont"/>
    <w:rsid w:val="000F3C18"/>
  </w:style>
  <w:style w:type="character" w:styleId="Strong">
    <w:name w:val="Strong"/>
    <w:basedOn w:val="DefaultParagraphFont"/>
    <w:uiPriority w:val="22"/>
    <w:qFormat/>
    <w:rsid w:val="000F3C18"/>
    <w:rPr>
      <w:b/>
      <w:bCs/>
    </w:rPr>
  </w:style>
  <w:style w:type="paragraph" w:styleId="ListParagraph">
    <w:name w:val="List Paragraph"/>
    <w:basedOn w:val="Normal"/>
    <w:uiPriority w:val="34"/>
    <w:qFormat/>
    <w:rsid w:val="000336D3"/>
    <w:pPr>
      <w:ind w:left="720"/>
      <w:contextualSpacing/>
    </w:pPr>
  </w:style>
  <w:style w:type="character" w:customStyle="1" w:styleId="tlid-translation">
    <w:name w:val="tlid-translation"/>
    <w:basedOn w:val="DefaultParagraphFont"/>
    <w:rsid w:val="00231240"/>
  </w:style>
  <w:style w:type="character" w:styleId="Emphasis">
    <w:name w:val="Emphasis"/>
    <w:basedOn w:val="DefaultParagraphFont"/>
    <w:uiPriority w:val="20"/>
    <w:qFormat/>
    <w:rsid w:val="00D037AA"/>
    <w:rPr>
      <w:i/>
      <w:iCs/>
    </w:rPr>
  </w:style>
  <w:style w:type="character" w:styleId="FollowedHyperlink">
    <w:name w:val="FollowedHyperlink"/>
    <w:basedOn w:val="DefaultParagraphFont"/>
    <w:uiPriority w:val="99"/>
    <w:semiHidden/>
    <w:unhideWhenUsed/>
    <w:rsid w:val="00A72A9A"/>
    <w:rPr>
      <w:color w:val="800080" w:themeColor="followedHyperlink"/>
      <w:u w:val="single"/>
    </w:rPr>
  </w:style>
  <w:style w:type="paragraph" w:customStyle="1" w:styleId="css-1cr3nkl">
    <w:name w:val="css-1cr3nkl"/>
    <w:basedOn w:val="Normal"/>
    <w:rsid w:val="00904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04387"/>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04387"/>
    <w:rPr>
      <w:rFonts w:eastAsia="Times New Roman"/>
      <w:vanish/>
      <w:sz w:val="16"/>
      <w:szCs w:val="16"/>
      <w:lang w:val="fr-FR"/>
    </w:rPr>
  </w:style>
  <w:style w:type="paragraph" w:styleId="z-BottomofForm">
    <w:name w:val="HTML Bottom of Form"/>
    <w:basedOn w:val="Normal"/>
    <w:next w:val="Normal"/>
    <w:link w:val="z-BottomofFormChar"/>
    <w:hidden/>
    <w:uiPriority w:val="99"/>
    <w:semiHidden/>
    <w:unhideWhenUsed/>
    <w:rsid w:val="00904387"/>
    <w:pPr>
      <w:pBdr>
        <w:top w:val="single" w:sz="6" w:space="1" w:color="auto"/>
      </w:pBdr>
      <w:spacing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904387"/>
    <w:rPr>
      <w:rFonts w:eastAsia="Times New Roman"/>
      <w:vanish/>
      <w:sz w:val="16"/>
      <w:szCs w:val="16"/>
      <w:lang w:val="fr-FR"/>
    </w:rPr>
  </w:style>
  <w:style w:type="paragraph" w:customStyle="1" w:styleId="css-nz9v2z">
    <w:name w:val="css-nz9v2z"/>
    <w:basedOn w:val="Normal"/>
    <w:rsid w:val="0090438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D34C52"/>
    <w:rPr>
      <w:b/>
      <w:bCs/>
      <w:i/>
      <w:iCs/>
      <w:color w:val="4F81BD" w:themeColor="accent1"/>
    </w:rPr>
  </w:style>
  <w:style w:type="character" w:customStyle="1" w:styleId="normaltextrun">
    <w:name w:val="normaltextrun"/>
    <w:basedOn w:val="DefaultParagraphFont"/>
    <w:rsid w:val="00592F5C"/>
  </w:style>
  <w:style w:type="character" w:customStyle="1" w:styleId="spellingerror">
    <w:name w:val="spellingerror"/>
    <w:basedOn w:val="DefaultParagraphFont"/>
    <w:rsid w:val="00592F5C"/>
  </w:style>
  <w:style w:type="character" w:customStyle="1" w:styleId="contextualspellingandgrammarerror">
    <w:name w:val="contextualspellingandgrammarerror"/>
    <w:basedOn w:val="DefaultParagraphFont"/>
    <w:rsid w:val="0059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6924">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2">
          <w:marLeft w:val="0"/>
          <w:marRight w:val="0"/>
          <w:marTop w:val="0"/>
          <w:marBottom w:val="0"/>
          <w:divBdr>
            <w:top w:val="none" w:sz="0" w:space="0" w:color="auto"/>
            <w:left w:val="none" w:sz="0" w:space="0" w:color="auto"/>
            <w:bottom w:val="none" w:sz="0" w:space="0" w:color="auto"/>
            <w:right w:val="none" w:sz="0" w:space="0" w:color="auto"/>
          </w:divBdr>
        </w:div>
        <w:div w:id="273173721">
          <w:marLeft w:val="0"/>
          <w:marRight w:val="0"/>
          <w:marTop w:val="0"/>
          <w:marBottom w:val="0"/>
          <w:divBdr>
            <w:top w:val="none" w:sz="0" w:space="0" w:color="auto"/>
            <w:left w:val="none" w:sz="0" w:space="0" w:color="auto"/>
            <w:bottom w:val="none" w:sz="0" w:space="0" w:color="auto"/>
            <w:right w:val="none" w:sz="0" w:space="0" w:color="auto"/>
          </w:divBdr>
          <w:divsChild>
            <w:div w:id="379286927">
              <w:marLeft w:val="0"/>
              <w:marRight w:val="0"/>
              <w:marTop w:val="0"/>
              <w:marBottom w:val="0"/>
              <w:divBdr>
                <w:top w:val="none" w:sz="0" w:space="0" w:color="auto"/>
                <w:left w:val="none" w:sz="0" w:space="0" w:color="auto"/>
                <w:bottom w:val="none" w:sz="0" w:space="0" w:color="auto"/>
                <w:right w:val="none" w:sz="0" w:space="0" w:color="auto"/>
              </w:divBdr>
            </w:div>
          </w:divsChild>
        </w:div>
        <w:div w:id="1368870048">
          <w:marLeft w:val="0"/>
          <w:marRight w:val="0"/>
          <w:marTop w:val="0"/>
          <w:marBottom w:val="0"/>
          <w:divBdr>
            <w:top w:val="none" w:sz="0" w:space="0" w:color="auto"/>
            <w:left w:val="none" w:sz="0" w:space="0" w:color="auto"/>
            <w:bottom w:val="none" w:sz="0" w:space="0" w:color="auto"/>
            <w:right w:val="none" w:sz="0" w:space="0" w:color="auto"/>
          </w:divBdr>
          <w:divsChild>
            <w:div w:id="778834757">
              <w:marLeft w:val="0"/>
              <w:marRight w:val="0"/>
              <w:marTop w:val="0"/>
              <w:marBottom w:val="0"/>
              <w:divBdr>
                <w:top w:val="none" w:sz="0" w:space="0" w:color="auto"/>
                <w:left w:val="none" w:sz="0" w:space="0" w:color="auto"/>
                <w:bottom w:val="none" w:sz="0" w:space="0" w:color="auto"/>
                <w:right w:val="none" w:sz="0" w:space="0" w:color="auto"/>
              </w:divBdr>
            </w:div>
          </w:divsChild>
        </w:div>
        <w:div w:id="1484661685">
          <w:marLeft w:val="0"/>
          <w:marRight w:val="0"/>
          <w:marTop w:val="0"/>
          <w:marBottom w:val="0"/>
          <w:divBdr>
            <w:top w:val="none" w:sz="0" w:space="0" w:color="auto"/>
            <w:left w:val="none" w:sz="0" w:space="0" w:color="auto"/>
            <w:bottom w:val="none" w:sz="0" w:space="0" w:color="auto"/>
            <w:right w:val="none" w:sz="0" w:space="0" w:color="auto"/>
          </w:divBdr>
          <w:divsChild>
            <w:div w:id="924651260">
              <w:marLeft w:val="0"/>
              <w:marRight w:val="0"/>
              <w:marTop w:val="0"/>
              <w:marBottom w:val="0"/>
              <w:divBdr>
                <w:top w:val="none" w:sz="0" w:space="0" w:color="auto"/>
                <w:left w:val="none" w:sz="0" w:space="0" w:color="auto"/>
                <w:bottom w:val="none" w:sz="0" w:space="0" w:color="auto"/>
                <w:right w:val="none" w:sz="0" w:space="0" w:color="auto"/>
              </w:divBdr>
            </w:div>
          </w:divsChild>
        </w:div>
        <w:div w:id="1538007166">
          <w:marLeft w:val="0"/>
          <w:marRight w:val="0"/>
          <w:marTop w:val="0"/>
          <w:marBottom w:val="0"/>
          <w:divBdr>
            <w:top w:val="none" w:sz="0" w:space="0" w:color="auto"/>
            <w:left w:val="none" w:sz="0" w:space="0" w:color="auto"/>
            <w:bottom w:val="none" w:sz="0" w:space="0" w:color="auto"/>
            <w:right w:val="none" w:sz="0" w:space="0" w:color="auto"/>
          </w:divBdr>
          <w:divsChild>
            <w:div w:id="1532759899">
              <w:marLeft w:val="0"/>
              <w:marRight w:val="0"/>
              <w:marTop w:val="0"/>
              <w:marBottom w:val="0"/>
              <w:divBdr>
                <w:top w:val="none" w:sz="0" w:space="0" w:color="auto"/>
                <w:left w:val="none" w:sz="0" w:space="0" w:color="auto"/>
                <w:bottom w:val="none" w:sz="0" w:space="0" w:color="auto"/>
                <w:right w:val="none" w:sz="0" w:space="0" w:color="auto"/>
              </w:divBdr>
            </w:div>
          </w:divsChild>
        </w:div>
        <w:div w:id="683290490">
          <w:marLeft w:val="0"/>
          <w:marRight w:val="0"/>
          <w:marTop w:val="0"/>
          <w:marBottom w:val="0"/>
          <w:divBdr>
            <w:top w:val="none" w:sz="0" w:space="0" w:color="auto"/>
            <w:left w:val="none" w:sz="0" w:space="0" w:color="auto"/>
            <w:bottom w:val="none" w:sz="0" w:space="0" w:color="auto"/>
            <w:right w:val="none" w:sz="0" w:space="0" w:color="auto"/>
          </w:divBdr>
          <w:divsChild>
            <w:div w:id="1126195037">
              <w:marLeft w:val="0"/>
              <w:marRight w:val="0"/>
              <w:marTop w:val="0"/>
              <w:marBottom w:val="0"/>
              <w:divBdr>
                <w:top w:val="none" w:sz="0" w:space="0" w:color="auto"/>
                <w:left w:val="none" w:sz="0" w:space="0" w:color="auto"/>
                <w:bottom w:val="none" w:sz="0" w:space="0" w:color="auto"/>
                <w:right w:val="none" w:sz="0" w:space="0" w:color="auto"/>
              </w:divBdr>
              <w:divsChild>
                <w:div w:id="515459069">
                  <w:marLeft w:val="0"/>
                  <w:marRight w:val="0"/>
                  <w:marTop w:val="0"/>
                  <w:marBottom w:val="0"/>
                  <w:divBdr>
                    <w:top w:val="none" w:sz="0" w:space="0" w:color="auto"/>
                    <w:left w:val="none" w:sz="0" w:space="0" w:color="auto"/>
                    <w:bottom w:val="none" w:sz="0" w:space="0" w:color="auto"/>
                    <w:right w:val="none" w:sz="0" w:space="0" w:color="auto"/>
                  </w:divBdr>
                </w:div>
                <w:div w:id="233666417">
                  <w:marLeft w:val="0"/>
                  <w:marRight w:val="0"/>
                  <w:marTop w:val="0"/>
                  <w:marBottom w:val="0"/>
                  <w:divBdr>
                    <w:top w:val="none" w:sz="0" w:space="0" w:color="auto"/>
                    <w:left w:val="none" w:sz="0" w:space="0" w:color="auto"/>
                    <w:bottom w:val="none" w:sz="0" w:space="0" w:color="auto"/>
                    <w:right w:val="none" w:sz="0" w:space="0" w:color="auto"/>
                  </w:divBdr>
                  <w:divsChild>
                    <w:div w:id="14453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6745">
          <w:marLeft w:val="0"/>
          <w:marRight w:val="0"/>
          <w:marTop w:val="0"/>
          <w:marBottom w:val="0"/>
          <w:divBdr>
            <w:top w:val="none" w:sz="0" w:space="0" w:color="auto"/>
            <w:left w:val="none" w:sz="0" w:space="0" w:color="auto"/>
            <w:bottom w:val="none" w:sz="0" w:space="0" w:color="auto"/>
            <w:right w:val="none" w:sz="0" w:space="0" w:color="auto"/>
          </w:divBdr>
          <w:divsChild>
            <w:div w:id="2126189166">
              <w:marLeft w:val="0"/>
              <w:marRight w:val="0"/>
              <w:marTop w:val="0"/>
              <w:marBottom w:val="0"/>
              <w:divBdr>
                <w:top w:val="none" w:sz="0" w:space="0" w:color="auto"/>
                <w:left w:val="none" w:sz="0" w:space="0" w:color="auto"/>
                <w:bottom w:val="none" w:sz="0" w:space="0" w:color="auto"/>
                <w:right w:val="none" w:sz="0" w:space="0" w:color="auto"/>
              </w:divBdr>
            </w:div>
          </w:divsChild>
        </w:div>
        <w:div w:id="514003806">
          <w:marLeft w:val="0"/>
          <w:marRight w:val="0"/>
          <w:marTop w:val="0"/>
          <w:marBottom w:val="0"/>
          <w:divBdr>
            <w:top w:val="none" w:sz="0" w:space="0" w:color="auto"/>
            <w:left w:val="none" w:sz="0" w:space="0" w:color="auto"/>
            <w:bottom w:val="none" w:sz="0" w:space="0" w:color="auto"/>
            <w:right w:val="none" w:sz="0" w:space="0" w:color="auto"/>
          </w:divBdr>
          <w:divsChild>
            <w:div w:id="519590431">
              <w:marLeft w:val="0"/>
              <w:marRight w:val="0"/>
              <w:marTop w:val="0"/>
              <w:marBottom w:val="0"/>
              <w:divBdr>
                <w:top w:val="none" w:sz="0" w:space="0" w:color="auto"/>
                <w:left w:val="none" w:sz="0" w:space="0" w:color="auto"/>
                <w:bottom w:val="none" w:sz="0" w:space="0" w:color="auto"/>
                <w:right w:val="none" w:sz="0" w:space="0" w:color="auto"/>
              </w:divBdr>
            </w:div>
          </w:divsChild>
        </w:div>
        <w:div w:id="1920284495">
          <w:marLeft w:val="0"/>
          <w:marRight w:val="0"/>
          <w:marTop w:val="0"/>
          <w:marBottom w:val="0"/>
          <w:divBdr>
            <w:top w:val="none" w:sz="0" w:space="0" w:color="auto"/>
            <w:left w:val="none" w:sz="0" w:space="0" w:color="auto"/>
            <w:bottom w:val="none" w:sz="0" w:space="0" w:color="auto"/>
            <w:right w:val="none" w:sz="0" w:space="0" w:color="auto"/>
          </w:divBdr>
          <w:divsChild>
            <w:div w:id="61752963">
              <w:marLeft w:val="0"/>
              <w:marRight w:val="0"/>
              <w:marTop w:val="0"/>
              <w:marBottom w:val="0"/>
              <w:divBdr>
                <w:top w:val="none" w:sz="0" w:space="0" w:color="auto"/>
                <w:left w:val="none" w:sz="0" w:space="0" w:color="auto"/>
                <w:bottom w:val="none" w:sz="0" w:space="0" w:color="auto"/>
                <w:right w:val="none" w:sz="0" w:space="0" w:color="auto"/>
              </w:divBdr>
            </w:div>
          </w:divsChild>
        </w:div>
        <w:div w:id="1569025676">
          <w:marLeft w:val="0"/>
          <w:marRight w:val="0"/>
          <w:marTop w:val="0"/>
          <w:marBottom w:val="0"/>
          <w:divBdr>
            <w:top w:val="none" w:sz="0" w:space="0" w:color="auto"/>
            <w:left w:val="none" w:sz="0" w:space="0" w:color="auto"/>
            <w:bottom w:val="none" w:sz="0" w:space="0" w:color="auto"/>
            <w:right w:val="none" w:sz="0" w:space="0" w:color="auto"/>
          </w:divBdr>
          <w:divsChild>
            <w:div w:id="1296638100">
              <w:marLeft w:val="0"/>
              <w:marRight w:val="0"/>
              <w:marTop w:val="0"/>
              <w:marBottom w:val="0"/>
              <w:divBdr>
                <w:top w:val="none" w:sz="0" w:space="0" w:color="auto"/>
                <w:left w:val="none" w:sz="0" w:space="0" w:color="auto"/>
                <w:bottom w:val="none" w:sz="0" w:space="0" w:color="auto"/>
                <w:right w:val="none" w:sz="0" w:space="0" w:color="auto"/>
              </w:divBdr>
              <w:divsChild>
                <w:div w:id="1894075566">
                  <w:marLeft w:val="0"/>
                  <w:marRight w:val="0"/>
                  <w:marTop w:val="0"/>
                  <w:marBottom w:val="0"/>
                  <w:divBdr>
                    <w:top w:val="none" w:sz="0" w:space="0" w:color="auto"/>
                    <w:left w:val="none" w:sz="0" w:space="0" w:color="auto"/>
                    <w:bottom w:val="none" w:sz="0" w:space="0" w:color="auto"/>
                    <w:right w:val="none" w:sz="0" w:space="0" w:color="auto"/>
                  </w:divBdr>
                </w:div>
                <w:div w:id="212233522">
                  <w:marLeft w:val="0"/>
                  <w:marRight w:val="0"/>
                  <w:marTop w:val="0"/>
                  <w:marBottom w:val="0"/>
                  <w:divBdr>
                    <w:top w:val="none" w:sz="0" w:space="0" w:color="auto"/>
                    <w:left w:val="none" w:sz="0" w:space="0" w:color="auto"/>
                    <w:bottom w:val="none" w:sz="0" w:space="0" w:color="auto"/>
                    <w:right w:val="none" w:sz="0" w:space="0" w:color="auto"/>
                  </w:divBdr>
                  <w:divsChild>
                    <w:div w:id="1022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0787">
          <w:marLeft w:val="0"/>
          <w:marRight w:val="0"/>
          <w:marTop w:val="0"/>
          <w:marBottom w:val="0"/>
          <w:divBdr>
            <w:top w:val="none" w:sz="0" w:space="0" w:color="auto"/>
            <w:left w:val="none" w:sz="0" w:space="0" w:color="auto"/>
            <w:bottom w:val="none" w:sz="0" w:space="0" w:color="auto"/>
            <w:right w:val="none" w:sz="0" w:space="0" w:color="auto"/>
          </w:divBdr>
          <w:divsChild>
            <w:div w:id="310909335">
              <w:marLeft w:val="0"/>
              <w:marRight w:val="0"/>
              <w:marTop w:val="0"/>
              <w:marBottom w:val="0"/>
              <w:divBdr>
                <w:top w:val="none" w:sz="0" w:space="0" w:color="auto"/>
                <w:left w:val="none" w:sz="0" w:space="0" w:color="auto"/>
                <w:bottom w:val="none" w:sz="0" w:space="0" w:color="auto"/>
                <w:right w:val="none" w:sz="0" w:space="0" w:color="auto"/>
              </w:divBdr>
              <w:divsChild>
                <w:div w:id="1537548267">
                  <w:marLeft w:val="0"/>
                  <w:marRight w:val="0"/>
                  <w:marTop w:val="0"/>
                  <w:marBottom w:val="0"/>
                  <w:divBdr>
                    <w:top w:val="none" w:sz="0" w:space="0" w:color="auto"/>
                    <w:left w:val="none" w:sz="0" w:space="0" w:color="auto"/>
                    <w:bottom w:val="none" w:sz="0" w:space="0" w:color="auto"/>
                    <w:right w:val="none" w:sz="0" w:space="0" w:color="auto"/>
                  </w:divBdr>
                  <w:divsChild>
                    <w:div w:id="5527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3904">
          <w:marLeft w:val="0"/>
          <w:marRight w:val="0"/>
          <w:marTop w:val="0"/>
          <w:marBottom w:val="0"/>
          <w:divBdr>
            <w:top w:val="none" w:sz="0" w:space="0" w:color="auto"/>
            <w:left w:val="none" w:sz="0" w:space="0" w:color="auto"/>
            <w:bottom w:val="none" w:sz="0" w:space="0" w:color="auto"/>
            <w:right w:val="none" w:sz="0" w:space="0" w:color="auto"/>
          </w:divBdr>
          <w:divsChild>
            <w:div w:id="1856729345">
              <w:marLeft w:val="0"/>
              <w:marRight w:val="0"/>
              <w:marTop w:val="0"/>
              <w:marBottom w:val="0"/>
              <w:divBdr>
                <w:top w:val="none" w:sz="0" w:space="0" w:color="auto"/>
                <w:left w:val="none" w:sz="0" w:space="0" w:color="auto"/>
                <w:bottom w:val="none" w:sz="0" w:space="0" w:color="auto"/>
                <w:right w:val="none" w:sz="0" w:space="0" w:color="auto"/>
              </w:divBdr>
            </w:div>
          </w:divsChild>
        </w:div>
        <w:div w:id="1192691270">
          <w:marLeft w:val="0"/>
          <w:marRight w:val="0"/>
          <w:marTop w:val="0"/>
          <w:marBottom w:val="0"/>
          <w:divBdr>
            <w:top w:val="none" w:sz="0" w:space="0" w:color="auto"/>
            <w:left w:val="none" w:sz="0" w:space="0" w:color="auto"/>
            <w:bottom w:val="none" w:sz="0" w:space="0" w:color="auto"/>
            <w:right w:val="none" w:sz="0" w:space="0" w:color="auto"/>
          </w:divBdr>
          <w:divsChild>
            <w:div w:id="1702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2430">
      <w:bodyDiv w:val="1"/>
      <w:marLeft w:val="0"/>
      <w:marRight w:val="0"/>
      <w:marTop w:val="0"/>
      <w:marBottom w:val="0"/>
      <w:divBdr>
        <w:top w:val="none" w:sz="0" w:space="0" w:color="auto"/>
        <w:left w:val="none" w:sz="0" w:space="0" w:color="auto"/>
        <w:bottom w:val="none" w:sz="0" w:space="0" w:color="auto"/>
        <w:right w:val="none" w:sz="0" w:space="0" w:color="auto"/>
      </w:divBdr>
    </w:div>
    <w:div w:id="1076393497">
      <w:bodyDiv w:val="1"/>
      <w:marLeft w:val="0"/>
      <w:marRight w:val="0"/>
      <w:marTop w:val="0"/>
      <w:marBottom w:val="0"/>
      <w:divBdr>
        <w:top w:val="none" w:sz="0" w:space="0" w:color="auto"/>
        <w:left w:val="none" w:sz="0" w:space="0" w:color="auto"/>
        <w:bottom w:val="none" w:sz="0" w:space="0" w:color="auto"/>
        <w:right w:val="none" w:sz="0" w:space="0" w:color="auto"/>
      </w:divBdr>
      <w:divsChild>
        <w:div w:id="398140497">
          <w:marLeft w:val="0"/>
          <w:marRight w:val="0"/>
          <w:marTop w:val="0"/>
          <w:marBottom w:val="375"/>
          <w:divBdr>
            <w:top w:val="none" w:sz="0" w:space="0" w:color="auto"/>
            <w:left w:val="none" w:sz="0" w:space="0" w:color="auto"/>
            <w:bottom w:val="none" w:sz="0" w:space="0" w:color="auto"/>
            <w:right w:val="none" w:sz="0" w:space="0" w:color="auto"/>
          </w:divBdr>
        </w:div>
        <w:div w:id="2067996319">
          <w:marLeft w:val="0"/>
          <w:marRight w:val="0"/>
          <w:marTop w:val="0"/>
          <w:marBottom w:val="375"/>
          <w:divBdr>
            <w:top w:val="none" w:sz="0" w:space="0" w:color="auto"/>
            <w:left w:val="none" w:sz="0" w:space="0" w:color="auto"/>
            <w:bottom w:val="none" w:sz="0" w:space="0" w:color="auto"/>
            <w:right w:val="none" w:sz="0" w:space="0" w:color="auto"/>
          </w:divBdr>
        </w:div>
        <w:div w:id="1494906209">
          <w:marLeft w:val="0"/>
          <w:marRight w:val="0"/>
          <w:marTop w:val="0"/>
          <w:marBottom w:val="375"/>
          <w:divBdr>
            <w:top w:val="none" w:sz="0" w:space="0" w:color="auto"/>
            <w:left w:val="none" w:sz="0" w:space="0" w:color="auto"/>
            <w:bottom w:val="none" w:sz="0" w:space="0" w:color="auto"/>
            <w:right w:val="none" w:sz="0" w:space="0" w:color="auto"/>
          </w:divBdr>
        </w:div>
      </w:divsChild>
    </w:div>
    <w:div w:id="1748763052">
      <w:bodyDiv w:val="1"/>
      <w:marLeft w:val="0"/>
      <w:marRight w:val="0"/>
      <w:marTop w:val="0"/>
      <w:marBottom w:val="0"/>
      <w:divBdr>
        <w:top w:val="none" w:sz="0" w:space="0" w:color="auto"/>
        <w:left w:val="none" w:sz="0" w:space="0" w:color="auto"/>
        <w:bottom w:val="none" w:sz="0" w:space="0" w:color="auto"/>
        <w:right w:val="none" w:sz="0" w:space="0" w:color="auto"/>
      </w:divBdr>
      <w:divsChild>
        <w:div w:id="1158957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lnewstoday.com/articles/287720.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biotechusa.com/news/what-is-the-truth-about-appetite-suppress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biotechusa.fr/nouvelle/a-quoi-servent-les-bcaa/"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medicalnewstoday.com/articles/28767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b9a39ea-6e2d-433b-9c0e-e9e088c4fb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1EFE2090878794DBB6E8B2C96B71CC5" ma:contentTypeVersion="15" ma:contentTypeDescription="Új dokumentum létrehozása." ma:contentTypeScope="" ma:versionID="ba765e6ac75fa68d9341121297055b75">
  <xsd:schema xmlns:xsd="http://www.w3.org/2001/XMLSchema" xmlns:xs="http://www.w3.org/2001/XMLSchema" xmlns:p="http://schemas.microsoft.com/office/2006/metadata/properties" xmlns:ns2="db9a39ea-6e2d-433b-9c0e-e9e088c4fba1" xmlns:ns3="15758bd4-8199-4e79-897e-5a941368579d" targetNamespace="http://schemas.microsoft.com/office/2006/metadata/properties" ma:root="true" ma:fieldsID="3ce80c4bf346fef5ba2aaed95202c86c" ns2:_="" ns3:_="">
    <xsd:import namespace="db9a39ea-6e2d-433b-9c0e-e9e088c4fba1"/>
    <xsd:import namespace="15758bd4-8199-4e79-897e-5a9413685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9ea-6e2d-433b-9c0e-e9e088c4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Láttamozási állapot" ma:internalName="L_x00e1_ttamoz_x00e1_si_x0020__x00e1_llapo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758bd4-8199-4e79-897e-5a941368579d"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0D428-B23A-4EE0-9195-6334579F3753}">
  <ds:schemaRefs>
    <ds:schemaRef ds:uri="http://schemas.microsoft.com/sharepoint/v3/contenttype/forms"/>
  </ds:schemaRefs>
</ds:datastoreItem>
</file>

<file path=customXml/itemProps2.xml><?xml version="1.0" encoding="utf-8"?>
<ds:datastoreItem xmlns:ds="http://schemas.openxmlformats.org/officeDocument/2006/customXml" ds:itemID="{D6E3E7A4-8B42-4F0F-B419-6229A3DA472F}">
  <ds:schemaRefs>
    <ds:schemaRef ds:uri="http://schemas.microsoft.com/office/2006/metadata/properties"/>
    <ds:schemaRef ds:uri="http://schemas.microsoft.com/office/infopath/2007/PartnerControls"/>
    <ds:schemaRef ds:uri="db9a39ea-6e2d-433b-9c0e-e9e088c4fba1"/>
  </ds:schemaRefs>
</ds:datastoreItem>
</file>

<file path=customXml/itemProps3.xml><?xml version="1.0" encoding="utf-8"?>
<ds:datastoreItem xmlns:ds="http://schemas.openxmlformats.org/officeDocument/2006/customXml" ds:itemID="{1CED6F93-24B5-4599-B22B-E7ADA17E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9ea-6e2d-433b-9c0e-e9e088c4fba1"/>
    <ds:schemaRef ds:uri="15758bd4-8199-4e79-897e-5a941368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5</Pages>
  <Words>1504</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121</cp:revision>
  <dcterms:created xsi:type="dcterms:W3CDTF">2020-05-31T12:16:00Z</dcterms:created>
  <dcterms:modified xsi:type="dcterms:W3CDTF">2020-06-07T19:34:00Z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0x010100F1EFE2090878794DBB6E8B2C96B71CC5</vt:lpwstr>
  </property>
</Properties>
</file>